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4"/>
        <w:gridCol w:w="4644"/>
      </w:tblGrid>
      <w:tr w:rsidR="00082DA8" w:rsidRPr="0082072D" w:rsidTr="00906B2A">
        <w:trPr>
          <w:trHeight w:val="3708"/>
        </w:trPr>
        <w:tc>
          <w:tcPr>
            <w:tcW w:w="4644" w:type="dxa"/>
          </w:tcPr>
          <w:p w:rsidR="00082DA8" w:rsidRDefault="00082DA8" w:rsidP="006D5B86">
            <w:pPr>
              <w:spacing w:after="0"/>
              <w:jc w:val="center"/>
              <w:rPr>
                <w:rFonts w:ascii="Times New Roman" w:hAnsi="Times New Roman" w:cs="Times New Roman"/>
                <w:b/>
              </w:rPr>
            </w:pPr>
            <w:r w:rsidRPr="00082DA8">
              <w:rPr>
                <w:rFonts w:ascii="Times New Roman" w:hAnsi="Times New Roman" w:cs="Times New Roman"/>
                <w:b/>
              </w:rPr>
              <w:t>ФГБОУ ВО «Хакасский государственный университет им. Н.Ф. Катанова»</w:t>
            </w:r>
          </w:p>
          <w:p w:rsidR="006D5B86" w:rsidRPr="00082DA8" w:rsidRDefault="006D5B86" w:rsidP="006D5B86">
            <w:pPr>
              <w:spacing w:after="0"/>
              <w:jc w:val="center"/>
              <w:rPr>
                <w:rFonts w:ascii="Times New Roman" w:hAnsi="Times New Roman" w:cs="Times New Roman"/>
                <w:b/>
              </w:rPr>
            </w:pPr>
            <w:r>
              <w:rPr>
                <w:rFonts w:ascii="Times New Roman" w:hAnsi="Times New Roman" w:cs="Times New Roman"/>
                <w:b/>
              </w:rPr>
              <w:t>(</w:t>
            </w:r>
            <w:r w:rsidR="007D6EF2">
              <w:rPr>
                <w:rFonts w:ascii="Times New Roman" w:hAnsi="Times New Roman" w:cs="Times New Roman"/>
                <w:b/>
              </w:rPr>
              <w:t>ФГБОУ ВО «ХГУ им. Н.Ф. Катанова»</w:t>
            </w:r>
            <w:r>
              <w:rPr>
                <w:rFonts w:ascii="Times New Roman" w:hAnsi="Times New Roman" w:cs="Times New Roman"/>
                <w:b/>
              </w:rPr>
              <w:t>)</w:t>
            </w:r>
          </w:p>
          <w:p w:rsidR="00082DA8" w:rsidRPr="00082DA8" w:rsidRDefault="00082DA8" w:rsidP="00082DA8">
            <w:pPr>
              <w:spacing w:after="0"/>
              <w:jc w:val="center"/>
              <w:rPr>
                <w:rFonts w:ascii="Times New Roman" w:hAnsi="Times New Roman" w:cs="Times New Roman"/>
                <w:b/>
              </w:rPr>
            </w:pPr>
            <w:r w:rsidRPr="00082DA8">
              <w:rPr>
                <w:rFonts w:ascii="Times New Roman" w:hAnsi="Times New Roman" w:cs="Times New Roman"/>
                <w:b/>
              </w:rPr>
              <w:t>ИНСТИТУТ ИСТОРИИ И ПРАВА</w:t>
            </w:r>
          </w:p>
          <w:p w:rsidR="00082DA8" w:rsidRPr="00082DA8" w:rsidRDefault="00082DA8" w:rsidP="00082DA8">
            <w:pPr>
              <w:spacing w:after="0"/>
              <w:jc w:val="center"/>
              <w:rPr>
                <w:rFonts w:ascii="Times New Roman" w:hAnsi="Times New Roman" w:cs="Times New Roman"/>
                <w:sz w:val="32"/>
                <w:szCs w:val="32"/>
              </w:rPr>
            </w:pPr>
          </w:p>
          <w:p w:rsidR="00082DA8" w:rsidRPr="00326CAF" w:rsidRDefault="00082DA8" w:rsidP="00221111">
            <w:pPr>
              <w:spacing w:after="0"/>
              <w:jc w:val="center"/>
              <w:rPr>
                <w:rFonts w:ascii="Times New Roman" w:hAnsi="Times New Roman" w:cs="Times New Roman"/>
                <w:sz w:val="28"/>
                <w:szCs w:val="28"/>
              </w:rPr>
            </w:pPr>
            <w:r w:rsidRPr="00082DA8">
              <w:rPr>
                <w:rFonts w:ascii="Times New Roman" w:hAnsi="Times New Roman" w:cs="Times New Roman"/>
                <w:noProof/>
              </w:rPr>
              <w:drawing>
                <wp:inline distT="0" distB="0" distL="0" distR="0">
                  <wp:extent cx="1409700" cy="1314931"/>
                  <wp:effectExtent l="19050" t="0" r="0" b="0"/>
                  <wp:docPr id="1" name="Рисунок 9" descr="Описание: https://encrypted-tbn1.gstatic.com/images?q=tbn:ANd9GcRSXXs1XmttbJmPovwerHGHfaH2QKLIAP7fs8lSFoqPtJNm3i_W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encrypted-tbn1.gstatic.com/images?q=tbn:ANd9GcRSXXs1XmttbJmPovwerHGHfaH2QKLIAP7fs8lSFoqPtJNm3i_Wqw"/>
                          <pic:cNvPicPr>
                            <a:picLocks noChangeAspect="1" noChangeArrowheads="1"/>
                          </pic:cNvPicPr>
                        </pic:nvPicPr>
                        <pic:blipFill>
                          <a:blip r:embed="rId6" cstate="print"/>
                          <a:srcRect/>
                          <a:stretch>
                            <a:fillRect/>
                          </a:stretch>
                        </pic:blipFill>
                        <pic:spPr bwMode="auto">
                          <a:xfrm>
                            <a:off x="0" y="0"/>
                            <a:ext cx="1411145" cy="1316279"/>
                          </a:xfrm>
                          <a:prstGeom prst="rect">
                            <a:avLst/>
                          </a:prstGeom>
                          <a:noFill/>
                          <a:ln w="9525">
                            <a:noFill/>
                            <a:miter lim="800000"/>
                            <a:headEnd/>
                            <a:tailEnd/>
                          </a:ln>
                        </pic:spPr>
                      </pic:pic>
                    </a:graphicData>
                  </a:graphic>
                </wp:inline>
              </w:drawing>
            </w:r>
          </w:p>
        </w:tc>
        <w:tc>
          <w:tcPr>
            <w:tcW w:w="4644" w:type="dxa"/>
          </w:tcPr>
          <w:p w:rsidR="00082DA8" w:rsidRDefault="00082DA8" w:rsidP="00221111">
            <w:pPr>
              <w:ind w:left="34"/>
              <w:jc w:val="center"/>
              <w:rPr>
                <w:rFonts w:ascii="Times New Roman" w:hAnsi="Times New Roman" w:cs="Times New Roman"/>
                <w:b/>
              </w:rPr>
            </w:pPr>
            <w:r>
              <w:rPr>
                <w:rFonts w:ascii="Times New Roman" w:hAnsi="Times New Roman" w:cs="Times New Roman"/>
                <w:b/>
              </w:rPr>
              <w:t xml:space="preserve">МИНИСТЕРСТВО НАЦИОНАЛЬНОЙ И ТЕРРИТОРИАЛЬНОЙ ПОЛИТИКИ </w:t>
            </w:r>
            <w:r w:rsidR="00CD5FF9">
              <w:rPr>
                <w:rFonts w:ascii="Times New Roman" w:hAnsi="Times New Roman" w:cs="Times New Roman"/>
                <w:b/>
              </w:rPr>
              <w:t>РЕСПУБЛИКИ</w:t>
            </w:r>
            <w:r w:rsidRPr="00082DA8">
              <w:rPr>
                <w:rFonts w:ascii="Times New Roman" w:hAnsi="Times New Roman" w:cs="Times New Roman"/>
                <w:b/>
              </w:rPr>
              <w:t xml:space="preserve"> ХАКАСИЯ</w:t>
            </w:r>
          </w:p>
          <w:p w:rsidR="00221111" w:rsidRPr="00326CAF" w:rsidRDefault="00772A21" w:rsidP="00221111">
            <w:pPr>
              <w:ind w:left="34"/>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767D4AB0" wp14:editId="3FA72E6F">
                  <wp:simplePos x="0" y="0"/>
                  <wp:positionH relativeFrom="column">
                    <wp:posOffset>680720</wp:posOffset>
                  </wp:positionH>
                  <wp:positionV relativeFrom="paragraph">
                    <wp:posOffset>271499</wp:posOffset>
                  </wp:positionV>
                  <wp:extent cx="1396639" cy="1371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8000" contrast="12000"/>
                            <a:extLst>
                              <a:ext uri="{28A0092B-C50C-407E-A947-70E740481C1C}">
                                <a14:useLocalDpi xmlns:a14="http://schemas.microsoft.com/office/drawing/2010/main" val="0"/>
                              </a:ext>
                            </a:extLst>
                          </a:blip>
                          <a:srcRect/>
                          <a:stretch>
                            <a:fillRect/>
                          </a:stretch>
                        </pic:blipFill>
                        <pic:spPr bwMode="auto">
                          <a:xfrm>
                            <a:off x="0" y="0"/>
                            <a:ext cx="1396639" cy="1371600"/>
                          </a:xfrm>
                          <a:prstGeom prst="rect">
                            <a:avLst/>
                          </a:prstGeom>
                          <a:solidFill>
                            <a:srgbClr val="808080"/>
                          </a:solidFill>
                          <a:ln>
                            <a:noFill/>
                          </a:ln>
                        </pic:spPr>
                      </pic:pic>
                    </a:graphicData>
                  </a:graphic>
                  <wp14:sizeRelH relativeFrom="page">
                    <wp14:pctWidth>0</wp14:pctWidth>
                  </wp14:sizeRelH>
                  <wp14:sizeRelV relativeFrom="page">
                    <wp14:pctHeight>0</wp14:pctHeight>
                  </wp14:sizeRelV>
                </wp:anchor>
              </w:drawing>
            </w:r>
          </w:p>
          <w:p w:rsidR="00082DA8" w:rsidRPr="00E24D67" w:rsidRDefault="00082DA8" w:rsidP="00221111">
            <w:pPr>
              <w:jc w:val="center"/>
              <w:rPr>
                <w:sz w:val="27"/>
                <w:szCs w:val="27"/>
              </w:rPr>
            </w:pPr>
          </w:p>
        </w:tc>
      </w:tr>
    </w:tbl>
    <w:p w:rsidR="00F57555" w:rsidRPr="00F57555" w:rsidRDefault="00F57555" w:rsidP="00F57555">
      <w:pPr>
        <w:spacing w:after="0" w:line="240" w:lineRule="auto"/>
        <w:jc w:val="both"/>
        <w:rPr>
          <w:rFonts w:ascii="Times New Roman" w:hAnsi="Times New Roman" w:cs="Times New Roman"/>
          <w:b/>
          <w:sz w:val="24"/>
        </w:rPr>
      </w:pPr>
      <w:r w:rsidRPr="00F57555">
        <w:rPr>
          <w:rFonts w:ascii="Times New Roman" w:hAnsi="Times New Roman" w:cs="Times New Roman"/>
          <w:b/>
          <w:sz w:val="24"/>
        </w:rPr>
        <w:t xml:space="preserve">_ _ _ _ _ _ _ _ _ _ _ _ _ _ _ _ _ _ _ _ _ _ _ _ _ _ _ _ _ _ _ _ _ _ _ _ _ _ _ _ _ _ _ _ _ _ _ _ _ _ _ _ </w:t>
      </w:r>
    </w:p>
    <w:p w:rsidR="00F57555" w:rsidRPr="000B6A3F" w:rsidRDefault="00A70F7D" w:rsidP="00F57555">
      <w:pPr>
        <w:spacing w:after="0" w:line="240" w:lineRule="auto"/>
        <w:jc w:val="center"/>
        <w:rPr>
          <w:rFonts w:ascii="Times New Roman" w:hAnsi="Times New Roman" w:cs="Times New Roman"/>
          <w:b/>
          <w:sz w:val="24"/>
          <w:szCs w:val="24"/>
        </w:rPr>
      </w:pPr>
      <w:r w:rsidRPr="000B6A3F">
        <w:rPr>
          <w:rFonts w:ascii="Times New Roman" w:hAnsi="Times New Roman" w:cs="Times New Roman"/>
          <w:b/>
          <w:sz w:val="24"/>
          <w:szCs w:val="24"/>
          <w:lang w:val="en-US"/>
        </w:rPr>
        <w:t>I</w:t>
      </w:r>
      <w:r w:rsidR="009D21C8">
        <w:rPr>
          <w:rFonts w:ascii="Times New Roman" w:hAnsi="Times New Roman" w:cs="Times New Roman"/>
          <w:b/>
          <w:sz w:val="24"/>
          <w:szCs w:val="24"/>
          <w:lang w:val="en-US"/>
        </w:rPr>
        <w:t>I</w:t>
      </w:r>
      <w:r w:rsidRPr="000B6A3F">
        <w:rPr>
          <w:rFonts w:ascii="Times New Roman" w:hAnsi="Times New Roman" w:cs="Times New Roman"/>
          <w:b/>
          <w:sz w:val="24"/>
          <w:szCs w:val="24"/>
          <w:lang w:val="en-US"/>
        </w:rPr>
        <w:t>I</w:t>
      </w:r>
      <w:r w:rsidR="000B6A3F" w:rsidRPr="000B6A3F">
        <w:rPr>
          <w:rFonts w:ascii="Times New Roman" w:hAnsi="Times New Roman" w:cs="Times New Roman"/>
          <w:b/>
          <w:sz w:val="24"/>
          <w:szCs w:val="24"/>
        </w:rPr>
        <w:t xml:space="preserve"> </w:t>
      </w:r>
      <w:r w:rsidR="00F57555" w:rsidRPr="000B6A3F">
        <w:rPr>
          <w:rFonts w:ascii="Times New Roman" w:hAnsi="Times New Roman" w:cs="Times New Roman"/>
          <w:b/>
          <w:sz w:val="24"/>
          <w:szCs w:val="24"/>
        </w:rPr>
        <w:t xml:space="preserve">Всероссийская научно-практическая конференция </w:t>
      </w:r>
    </w:p>
    <w:p w:rsidR="00F57555" w:rsidRPr="000B6A3F" w:rsidRDefault="00F57555" w:rsidP="00F57555">
      <w:pPr>
        <w:spacing w:after="0" w:line="240" w:lineRule="auto"/>
        <w:jc w:val="center"/>
        <w:rPr>
          <w:rFonts w:ascii="Times New Roman" w:hAnsi="Times New Roman" w:cs="Times New Roman"/>
          <w:b/>
          <w:sz w:val="24"/>
          <w:szCs w:val="24"/>
        </w:rPr>
      </w:pPr>
      <w:r w:rsidRPr="000B6A3F">
        <w:rPr>
          <w:rFonts w:ascii="Times New Roman" w:hAnsi="Times New Roman" w:cs="Times New Roman"/>
          <w:b/>
          <w:sz w:val="24"/>
          <w:szCs w:val="24"/>
        </w:rPr>
        <w:t>с международным участием</w:t>
      </w:r>
    </w:p>
    <w:p w:rsidR="00F57555" w:rsidRPr="000B6A3F" w:rsidRDefault="00846C43" w:rsidP="00930DD1">
      <w:pPr>
        <w:spacing w:after="0" w:line="240" w:lineRule="auto"/>
        <w:jc w:val="center"/>
        <w:rPr>
          <w:rFonts w:ascii="Times New Roman" w:hAnsi="Times New Roman" w:cs="Times New Roman"/>
          <w:b/>
          <w:sz w:val="24"/>
          <w:szCs w:val="24"/>
        </w:rPr>
      </w:pPr>
      <w:r w:rsidRPr="000B6A3F">
        <w:rPr>
          <w:rFonts w:ascii="Times New Roman" w:hAnsi="Times New Roman" w:cs="Times New Roman"/>
          <w:b/>
          <w:sz w:val="24"/>
          <w:szCs w:val="24"/>
        </w:rPr>
        <w:t>«</w:t>
      </w:r>
      <w:r w:rsidR="00930DD1" w:rsidRPr="00930DD1">
        <w:rPr>
          <w:rFonts w:ascii="Times New Roman" w:hAnsi="Times New Roman" w:cs="Times New Roman"/>
          <w:b/>
          <w:bCs/>
          <w:i/>
          <w:sz w:val="24"/>
          <w:szCs w:val="24"/>
        </w:rPr>
        <w:t xml:space="preserve">Профилактика и противодействие экстремизму и терроризму в информационной среде как условие обеспечения гармонизации межнациональных и </w:t>
      </w:r>
      <w:proofErr w:type="spellStart"/>
      <w:r w:rsidR="00930DD1" w:rsidRPr="00930DD1">
        <w:rPr>
          <w:rFonts w:ascii="Times New Roman" w:hAnsi="Times New Roman" w:cs="Times New Roman"/>
          <w:b/>
          <w:bCs/>
          <w:i/>
          <w:sz w:val="24"/>
          <w:szCs w:val="24"/>
        </w:rPr>
        <w:t>этноконфессиональных</w:t>
      </w:r>
      <w:proofErr w:type="spellEnd"/>
      <w:r w:rsidR="00930DD1" w:rsidRPr="00930DD1">
        <w:rPr>
          <w:rFonts w:ascii="Times New Roman" w:hAnsi="Times New Roman" w:cs="Times New Roman"/>
          <w:b/>
          <w:bCs/>
          <w:i/>
          <w:sz w:val="24"/>
          <w:szCs w:val="24"/>
        </w:rPr>
        <w:t xml:space="preserve"> отношений</w:t>
      </w:r>
      <w:r w:rsidR="00F57555" w:rsidRPr="000B6A3F">
        <w:rPr>
          <w:rFonts w:ascii="Times New Roman" w:hAnsi="Times New Roman" w:cs="Times New Roman"/>
          <w:b/>
          <w:sz w:val="24"/>
          <w:szCs w:val="24"/>
        </w:rPr>
        <w:t>»</w:t>
      </w:r>
    </w:p>
    <w:p w:rsidR="00F57555" w:rsidRPr="000B6A3F" w:rsidRDefault="00F57555" w:rsidP="00F57555">
      <w:pPr>
        <w:spacing w:after="0" w:line="240" w:lineRule="auto"/>
        <w:jc w:val="both"/>
        <w:rPr>
          <w:rFonts w:ascii="Times New Roman" w:hAnsi="Times New Roman" w:cs="Times New Roman"/>
          <w:b/>
          <w:sz w:val="24"/>
          <w:szCs w:val="24"/>
        </w:rPr>
      </w:pPr>
      <w:r w:rsidRPr="000B6A3F">
        <w:rPr>
          <w:rFonts w:ascii="Times New Roman" w:hAnsi="Times New Roman" w:cs="Times New Roman"/>
          <w:b/>
          <w:sz w:val="24"/>
          <w:szCs w:val="24"/>
        </w:rPr>
        <w:t xml:space="preserve">_ _ _ _ _ _ _ _ _ _ _ _ _ _ _ _ _ _ _ _ _ _ _ _ _ _ _ _ _ _ _ _ _ _ _ _ _ _ _ _ _ _ _ _ _ _ _ _ _ _ _   </w:t>
      </w:r>
    </w:p>
    <w:p w:rsidR="00F57555" w:rsidRPr="000B6A3F" w:rsidRDefault="00F57555" w:rsidP="00F57555">
      <w:pPr>
        <w:spacing w:after="0" w:line="240" w:lineRule="auto"/>
        <w:jc w:val="center"/>
        <w:rPr>
          <w:rFonts w:ascii="Times New Roman" w:hAnsi="Times New Roman" w:cs="Times New Roman"/>
          <w:b/>
          <w:sz w:val="24"/>
          <w:szCs w:val="24"/>
        </w:rPr>
      </w:pPr>
      <w:r w:rsidRPr="000B6A3F">
        <w:rPr>
          <w:rFonts w:ascii="Times New Roman" w:hAnsi="Times New Roman" w:cs="Times New Roman"/>
          <w:b/>
          <w:sz w:val="24"/>
          <w:szCs w:val="24"/>
        </w:rPr>
        <w:t xml:space="preserve">Российская Федерация, Республика Хакасия, г. Абакан, </w:t>
      </w:r>
    </w:p>
    <w:p w:rsidR="00F57555" w:rsidRPr="000B6A3F" w:rsidRDefault="009D21C8" w:rsidP="00F575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004F48DA" w:rsidRPr="000B6A3F">
        <w:rPr>
          <w:rFonts w:ascii="Times New Roman" w:hAnsi="Times New Roman" w:cs="Times New Roman"/>
          <w:b/>
          <w:sz w:val="24"/>
          <w:szCs w:val="24"/>
        </w:rPr>
        <w:t xml:space="preserve"> октября</w:t>
      </w:r>
      <w:r>
        <w:rPr>
          <w:rFonts w:ascii="Times New Roman" w:hAnsi="Times New Roman" w:cs="Times New Roman"/>
          <w:b/>
          <w:sz w:val="24"/>
          <w:szCs w:val="24"/>
        </w:rPr>
        <w:t xml:space="preserve"> 2021</w:t>
      </w:r>
      <w:r w:rsidR="00F57555" w:rsidRPr="000B6A3F">
        <w:rPr>
          <w:rFonts w:ascii="Times New Roman" w:hAnsi="Times New Roman" w:cs="Times New Roman"/>
          <w:b/>
          <w:sz w:val="24"/>
          <w:szCs w:val="24"/>
        </w:rPr>
        <w:t xml:space="preserve"> г.</w:t>
      </w:r>
    </w:p>
    <w:p w:rsidR="00E65F36" w:rsidRDefault="00E65F36" w:rsidP="00E65F36">
      <w:pPr>
        <w:widowControl w:val="0"/>
        <w:autoSpaceDE w:val="0"/>
        <w:autoSpaceDN w:val="0"/>
        <w:spacing w:after="0" w:line="240" w:lineRule="auto"/>
        <w:jc w:val="center"/>
        <w:rPr>
          <w:rFonts w:ascii="Times New Roman" w:hAnsi="Times New Roman"/>
          <w:b/>
          <w:i/>
          <w:sz w:val="36"/>
          <w:szCs w:val="36"/>
        </w:rPr>
      </w:pPr>
    </w:p>
    <w:p w:rsidR="00E65F36" w:rsidRPr="00EE56A2" w:rsidRDefault="00E65F36" w:rsidP="00E65F36">
      <w:pPr>
        <w:widowControl w:val="0"/>
        <w:autoSpaceDE w:val="0"/>
        <w:autoSpaceDN w:val="0"/>
        <w:spacing w:after="0" w:line="240" w:lineRule="auto"/>
        <w:jc w:val="center"/>
        <w:rPr>
          <w:rFonts w:ascii="Times New Roman" w:hAnsi="Times New Roman"/>
          <w:b/>
          <w:i/>
          <w:sz w:val="36"/>
          <w:szCs w:val="36"/>
        </w:rPr>
      </w:pPr>
      <w:r w:rsidRPr="00EE56A2">
        <w:rPr>
          <w:rFonts w:ascii="Times New Roman" w:hAnsi="Times New Roman"/>
          <w:b/>
          <w:i/>
          <w:sz w:val="36"/>
          <w:szCs w:val="36"/>
        </w:rPr>
        <w:t>И Н Ф О Р М А Ц И О Н</w:t>
      </w:r>
      <w:r w:rsidR="00910EAC">
        <w:rPr>
          <w:rFonts w:ascii="Times New Roman" w:hAnsi="Times New Roman"/>
          <w:b/>
          <w:i/>
          <w:sz w:val="36"/>
          <w:szCs w:val="36"/>
        </w:rPr>
        <w:t xml:space="preserve"> </w:t>
      </w:r>
      <w:proofErr w:type="spellStart"/>
      <w:r w:rsidRPr="00EE56A2">
        <w:rPr>
          <w:rFonts w:ascii="Times New Roman" w:hAnsi="Times New Roman"/>
          <w:b/>
          <w:i/>
          <w:sz w:val="36"/>
          <w:szCs w:val="36"/>
        </w:rPr>
        <w:t>Н</w:t>
      </w:r>
      <w:proofErr w:type="spellEnd"/>
      <w:r w:rsidRPr="00EE56A2">
        <w:rPr>
          <w:rFonts w:ascii="Times New Roman" w:hAnsi="Times New Roman"/>
          <w:b/>
          <w:i/>
          <w:sz w:val="36"/>
          <w:szCs w:val="36"/>
        </w:rPr>
        <w:t xml:space="preserve"> О Е   П И С Ь М О</w:t>
      </w:r>
    </w:p>
    <w:p w:rsidR="00F57555" w:rsidRPr="00F57555" w:rsidRDefault="00F57555" w:rsidP="00F57555">
      <w:pPr>
        <w:spacing w:after="0" w:line="240" w:lineRule="auto"/>
        <w:ind w:firstLine="709"/>
        <w:jc w:val="both"/>
        <w:rPr>
          <w:rFonts w:ascii="Times New Roman" w:hAnsi="Times New Roman" w:cs="Times New Roman"/>
          <w:sz w:val="24"/>
        </w:rPr>
      </w:pPr>
    </w:p>
    <w:p w:rsidR="00CB4FB1" w:rsidRDefault="00F57555" w:rsidP="002321F5">
      <w:pPr>
        <w:spacing w:after="0" w:line="240" w:lineRule="auto"/>
        <w:ind w:firstLine="567"/>
        <w:jc w:val="both"/>
        <w:rPr>
          <w:rFonts w:ascii="Times New Roman" w:hAnsi="Times New Roman" w:cs="Times New Roman"/>
          <w:sz w:val="24"/>
          <w:szCs w:val="24"/>
        </w:rPr>
      </w:pPr>
      <w:r w:rsidRPr="000B6A3F">
        <w:rPr>
          <w:rFonts w:ascii="Times New Roman" w:hAnsi="Times New Roman" w:cs="Times New Roman"/>
          <w:sz w:val="24"/>
          <w:szCs w:val="24"/>
        </w:rPr>
        <w:t xml:space="preserve">Приглашаем Вас принять участие в работе </w:t>
      </w:r>
      <w:r w:rsidR="00A70F7D" w:rsidRPr="000B6A3F">
        <w:rPr>
          <w:rFonts w:ascii="Times New Roman" w:hAnsi="Times New Roman" w:cs="Times New Roman"/>
          <w:sz w:val="24"/>
          <w:szCs w:val="24"/>
          <w:lang w:val="en-US"/>
        </w:rPr>
        <w:t>I</w:t>
      </w:r>
      <w:r w:rsidR="00930DD1">
        <w:rPr>
          <w:rFonts w:ascii="Times New Roman" w:hAnsi="Times New Roman" w:cs="Times New Roman"/>
          <w:sz w:val="24"/>
          <w:szCs w:val="24"/>
          <w:lang w:val="en-US"/>
        </w:rPr>
        <w:t>I</w:t>
      </w:r>
      <w:r w:rsidR="00A70F7D" w:rsidRPr="000B6A3F">
        <w:rPr>
          <w:rFonts w:ascii="Times New Roman" w:hAnsi="Times New Roman" w:cs="Times New Roman"/>
          <w:sz w:val="24"/>
          <w:szCs w:val="24"/>
          <w:lang w:val="en-US"/>
        </w:rPr>
        <w:t>I</w:t>
      </w:r>
      <w:r w:rsidR="000B6A3F" w:rsidRPr="000B6A3F">
        <w:rPr>
          <w:rFonts w:ascii="Times New Roman" w:hAnsi="Times New Roman" w:cs="Times New Roman"/>
          <w:sz w:val="24"/>
          <w:szCs w:val="24"/>
        </w:rPr>
        <w:t xml:space="preserve"> </w:t>
      </w:r>
      <w:r w:rsidRPr="000B6A3F">
        <w:rPr>
          <w:rFonts w:ascii="Times New Roman" w:hAnsi="Times New Roman" w:cs="Times New Roman"/>
          <w:sz w:val="24"/>
          <w:szCs w:val="24"/>
        </w:rPr>
        <w:t>Всероссийской научно-практической конференции с международным участием «</w:t>
      </w:r>
      <w:r w:rsidR="00930DD1" w:rsidRPr="00930DD1">
        <w:rPr>
          <w:rFonts w:ascii="Times New Roman" w:hAnsi="Times New Roman" w:cs="Times New Roman"/>
          <w:b/>
          <w:bCs/>
          <w:i/>
          <w:sz w:val="24"/>
          <w:szCs w:val="24"/>
        </w:rPr>
        <w:t xml:space="preserve">Профилактика и противодействие экстремизму и терроризму в информационной среде как условие обеспечения гармонизации межнациональных и </w:t>
      </w:r>
      <w:proofErr w:type="spellStart"/>
      <w:r w:rsidR="00930DD1" w:rsidRPr="00930DD1">
        <w:rPr>
          <w:rFonts w:ascii="Times New Roman" w:hAnsi="Times New Roman" w:cs="Times New Roman"/>
          <w:b/>
          <w:bCs/>
          <w:i/>
          <w:sz w:val="24"/>
          <w:szCs w:val="24"/>
        </w:rPr>
        <w:t>этноконфессиональных</w:t>
      </w:r>
      <w:proofErr w:type="spellEnd"/>
      <w:r w:rsidR="00930DD1" w:rsidRPr="00930DD1">
        <w:rPr>
          <w:rFonts w:ascii="Times New Roman" w:hAnsi="Times New Roman" w:cs="Times New Roman"/>
          <w:b/>
          <w:bCs/>
          <w:i/>
          <w:sz w:val="24"/>
          <w:szCs w:val="24"/>
        </w:rPr>
        <w:t xml:space="preserve"> отношений</w:t>
      </w:r>
      <w:r w:rsidRPr="000B6A3F">
        <w:rPr>
          <w:rFonts w:ascii="Times New Roman" w:hAnsi="Times New Roman" w:cs="Times New Roman"/>
          <w:sz w:val="24"/>
          <w:szCs w:val="24"/>
        </w:rPr>
        <w:t>». К</w:t>
      </w:r>
      <w:r w:rsidR="00081B5E" w:rsidRPr="000B6A3F">
        <w:rPr>
          <w:rFonts w:ascii="Times New Roman" w:hAnsi="Times New Roman" w:cs="Times New Roman"/>
          <w:sz w:val="24"/>
          <w:szCs w:val="24"/>
        </w:rPr>
        <w:t>онференция будет проходить в г.</w:t>
      </w:r>
      <w:r w:rsidR="000B6A3F" w:rsidRPr="000B6A3F">
        <w:rPr>
          <w:rFonts w:ascii="Times New Roman" w:hAnsi="Times New Roman" w:cs="Times New Roman"/>
          <w:sz w:val="24"/>
          <w:szCs w:val="24"/>
        </w:rPr>
        <w:t xml:space="preserve"> </w:t>
      </w:r>
      <w:r w:rsidRPr="000B6A3F">
        <w:rPr>
          <w:rFonts w:ascii="Times New Roman" w:hAnsi="Times New Roman" w:cs="Times New Roman"/>
          <w:sz w:val="24"/>
          <w:szCs w:val="24"/>
        </w:rPr>
        <w:t>Абакане на базе Института истории и права Хакасского государственного университета им. Н.Ф. Катанова.</w:t>
      </w:r>
    </w:p>
    <w:p w:rsidR="00E11DB5" w:rsidRPr="000B6A3F" w:rsidRDefault="00E11DB5" w:rsidP="002321F5">
      <w:pPr>
        <w:spacing w:after="0" w:line="240" w:lineRule="auto"/>
        <w:ind w:firstLine="567"/>
        <w:jc w:val="both"/>
        <w:rPr>
          <w:rFonts w:ascii="Times New Roman" w:hAnsi="Times New Roman" w:cs="Times New Roman"/>
          <w:b/>
          <w:i/>
          <w:sz w:val="24"/>
          <w:szCs w:val="24"/>
        </w:rPr>
      </w:pPr>
    </w:p>
    <w:p w:rsidR="000B6A3F" w:rsidRPr="000B6A3F" w:rsidRDefault="00742EEE" w:rsidP="002321F5">
      <w:pPr>
        <w:spacing w:after="0" w:line="240" w:lineRule="auto"/>
        <w:ind w:firstLine="567"/>
        <w:jc w:val="both"/>
        <w:rPr>
          <w:rFonts w:ascii="Times New Roman" w:hAnsi="Times New Roman" w:cs="Times New Roman"/>
          <w:bCs/>
          <w:iCs/>
          <w:sz w:val="24"/>
          <w:szCs w:val="24"/>
          <w:shd w:val="clear" w:color="auto" w:fill="FFFFFF"/>
        </w:rPr>
      </w:pPr>
      <w:r w:rsidRPr="000B6A3F">
        <w:rPr>
          <w:rFonts w:ascii="Times New Roman" w:hAnsi="Times New Roman" w:cs="Times New Roman"/>
          <w:b/>
          <w:bCs/>
          <w:iCs/>
          <w:sz w:val="24"/>
          <w:szCs w:val="24"/>
          <w:shd w:val="clear" w:color="auto" w:fill="FFFFFF"/>
        </w:rPr>
        <w:t>Уровень конференции:</w:t>
      </w:r>
      <w:r w:rsidR="00A82489" w:rsidRPr="000B6A3F">
        <w:rPr>
          <w:rFonts w:ascii="Times New Roman" w:hAnsi="Times New Roman" w:cs="Times New Roman"/>
          <w:b/>
          <w:bCs/>
          <w:iCs/>
          <w:sz w:val="24"/>
          <w:szCs w:val="24"/>
          <w:shd w:val="clear" w:color="auto" w:fill="FFFFFF"/>
        </w:rPr>
        <w:t xml:space="preserve"> </w:t>
      </w:r>
      <w:r w:rsidR="006D68A5" w:rsidRPr="000B6A3F">
        <w:rPr>
          <w:rFonts w:ascii="Times New Roman" w:hAnsi="Times New Roman" w:cs="Times New Roman"/>
          <w:bCs/>
          <w:iCs/>
          <w:sz w:val="24"/>
          <w:szCs w:val="24"/>
          <w:shd w:val="clear" w:color="auto" w:fill="FFFFFF"/>
        </w:rPr>
        <w:t>Всероссийская с международным участием</w:t>
      </w:r>
      <w:r w:rsidR="000B6A3F" w:rsidRPr="000B6A3F">
        <w:rPr>
          <w:rFonts w:ascii="Times New Roman" w:hAnsi="Times New Roman" w:cs="Times New Roman"/>
          <w:bCs/>
          <w:iCs/>
          <w:sz w:val="24"/>
          <w:szCs w:val="24"/>
          <w:shd w:val="clear" w:color="auto" w:fill="FFFFFF"/>
        </w:rPr>
        <w:t>.</w:t>
      </w:r>
    </w:p>
    <w:p w:rsidR="00BD025E" w:rsidRPr="00BD025E" w:rsidRDefault="00E66760" w:rsidP="002321F5">
      <w:pPr>
        <w:spacing w:after="0" w:line="240" w:lineRule="auto"/>
        <w:ind w:firstLine="567"/>
        <w:jc w:val="both"/>
        <w:rPr>
          <w:rFonts w:ascii="Times New Roman" w:hAnsi="Times New Roman" w:cs="Times New Roman"/>
          <w:iCs/>
          <w:sz w:val="24"/>
          <w:szCs w:val="24"/>
          <w:shd w:val="clear" w:color="auto" w:fill="FFFFFF"/>
        </w:rPr>
      </w:pPr>
      <w:r w:rsidRPr="000B6A3F">
        <w:rPr>
          <w:rFonts w:ascii="Times New Roman" w:hAnsi="Times New Roman" w:cs="Times New Roman"/>
          <w:b/>
          <w:iCs/>
          <w:sz w:val="24"/>
          <w:szCs w:val="24"/>
          <w:shd w:val="clear" w:color="auto" w:fill="FFFFFF"/>
        </w:rPr>
        <w:t>Цели конференции:</w:t>
      </w:r>
      <w:r w:rsidR="000B6A3F" w:rsidRPr="000B6A3F">
        <w:rPr>
          <w:rFonts w:ascii="Times New Roman" w:hAnsi="Times New Roman" w:cs="Times New Roman"/>
          <w:b/>
          <w:iCs/>
          <w:sz w:val="24"/>
          <w:szCs w:val="24"/>
          <w:shd w:val="clear" w:color="auto" w:fill="FFFFFF"/>
        </w:rPr>
        <w:t xml:space="preserve"> </w:t>
      </w:r>
      <w:r w:rsidR="00BD025E" w:rsidRPr="00BD025E">
        <w:rPr>
          <w:rFonts w:ascii="Times New Roman" w:hAnsi="Times New Roman" w:cs="Times New Roman"/>
          <w:iCs/>
          <w:sz w:val="24"/>
          <w:szCs w:val="24"/>
          <w:shd w:val="clear" w:color="auto" w:fill="FFFFFF"/>
        </w:rPr>
        <w:t xml:space="preserve">координация деятельности органов власти и других субъектов в сфере профилактики и противодействия экстремизму; обмен опытом в области противодействия экстремистским проявлениям. </w:t>
      </w:r>
    </w:p>
    <w:p w:rsidR="003E47CA" w:rsidRDefault="00E66760" w:rsidP="002321F5">
      <w:pPr>
        <w:spacing w:after="0" w:line="240" w:lineRule="auto"/>
        <w:ind w:firstLine="567"/>
        <w:jc w:val="both"/>
        <w:rPr>
          <w:rFonts w:ascii="Times New Roman" w:hAnsi="Times New Roman" w:cs="Times New Roman"/>
          <w:b/>
          <w:i/>
          <w:iCs/>
          <w:sz w:val="24"/>
          <w:szCs w:val="24"/>
          <w:shd w:val="clear" w:color="auto" w:fill="FFFFFF"/>
        </w:rPr>
      </w:pPr>
      <w:r w:rsidRPr="000B6A3F">
        <w:rPr>
          <w:rFonts w:ascii="Times New Roman" w:hAnsi="Times New Roman" w:cs="Times New Roman"/>
          <w:b/>
          <w:i/>
          <w:iCs/>
          <w:sz w:val="24"/>
          <w:szCs w:val="24"/>
          <w:shd w:val="clear" w:color="auto" w:fill="FFFFFF"/>
        </w:rPr>
        <w:t>Задачи конференции:</w:t>
      </w:r>
    </w:p>
    <w:p w:rsidR="00BD025E" w:rsidRPr="00BD025E" w:rsidRDefault="00AC7F1A" w:rsidP="00AC7F1A">
      <w:pPr>
        <w:spacing w:after="0" w:line="240" w:lineRule="auto"/>
        <w:ind w:firstLine="567"/>
        <w:jc w:val="both"/>
        <w:rPr>
          <w:rFonts w:ascii="Times New Roman" w:hAnsi="Times New Roman" w:cs="Times New Roman"/>
          <w:color w:val="000000"/>
          <w:sz w:val="24"/>
          <w:szCs w:val="24"/>
        </w:rPr>
      </w:pPr>
      <w:r w:rsidRPr="00BD025E">
        <w:rPr>
          <w:rFonts w:ascii="Times New Roman" w:hAnsi="Times New Roman" w:cs="Times New Roman"/>
          <w:iCs/>
          <w:sz w:val="24"/>
          <w:szCs w:val="24"/>
          <w:shd w:val="clear" w:color="auto" w:fill="FFFFFF"/>
        </w:rPr>
        <w:t>-</w:t>
      </w:r>
      <w:r w:rsidR="00BD025E" w:rsidRPr="00BD025E">
        <w:rPr>
          <w:rFonts w:ascii="Times New Roman" w:hAnsi="Times New Roman" w:cs="Times New Roman"/>
          <w:color w:val="000000"/>
          <w:sz w:val="24"/>
          <w:szCs w:val="24"/>
        </w:rPr>
        <w:t xml:space="preserve"> обобщение опыта работы в сфере профилактики и противодействия экстремизму и терроризму, реализации миграционной политики, взаимодействия с общественными объединениями этнического характера, и определение тенденций развития межнациональных, </w:t>
      </w:r>
      <w:proofErr w:type="spellStart"/>
      <w:r w:rsidR="00BD025E" w:rsidRPr="00BD025E">
        <w:rPr>
          <w:rFonts w:ascii="Times New Roman" w:hAnsi="Times New Roman" w:cs="Times New Roman"/>
          <w:color w:val="000000"/>
          <w:sz w:val="24"/>
          <w:szCs w:val="24"/>
        </w:rPr>
        <w:t>этноконфессиональных</w:t>
      </w:r>
      <w:proofErr w:type="spellEnd"/>
      <w:r w:rsidR="00BD025E" w:rsidRPr="00BD025E">
        <w:rPr>
          <w:rFonts w:ascii="Times New Roman" w:hAnsi="Times New Roman" w:cs="Times New Roman"/>
          <w:color w:val="000000"/>
          <w:sz w:val="24"/>
          <w:szCs w:val="24"/>
        </w:rPr>
        <w:t xml:space="preserve"> отношений непосредственно в Республике Хакасия;</w:t>
      </w:r>
    </w:p>
    <w:p w:rsidR="00BD025E" w:rsidRPr="00BD025E" w:rsidRDefault="00BD025E" w:rsidP="00AC7F1A">
      <w:pPr>
        <w:spacing w:after="0" w:line="240" w:lineRule="auto"/>
        <w:ind w:firstLine="567"/>
        <w:jc w:val="both"/>
        <w:rPr>
          <w:rFonts w:ascii="Times New Roman" w:hAnsi="Times New Roman" w:cs="Times New Roman"/>
          <w:color w:val="000000"/>
          <w:sz w:val="24"/>
          <w:szCs w:val="24"/>
        </w:rPr>
      </w:pPr>
      <w:r w:rsidRPr="00BD025E">
        <w:rPr>
          <w:rFonts w:ascii="Times New Roman" w:hAnsi="Times New Roman" w:cs="Times New Roman"/>
          <w:color w:val="000000"/>
          <w:sz w:val="24"/>
          <w:szCs w:val="24"/>
        </w:rPr>
        <w:t xml:space="preserve"> - выработка предложений по совершенствованию системы мер по профилактике распространения идеологии экстремизма среди населения;</w:t>
      </w:r>
    </w:p>
    <w:p w:rsidR="00BD025E" w:rsidRPr="00BD025E" w:rsidRDefault="00BD025E" w:rsidP="00AC7F1A">
      <w:pPr>
        <w:spacing w:after="0" w:line="240" w:lineRule="auto"/>
        <w:ind w:firstLine="567"/>
        <w:jc w:val="both"/>
        <w:rPr>
          <w:rFonts w:ascii="Times New Roman" w:hAnsi="Times New Roman" w:cs="Times New Roman"/>
          <w:color w:val="000000"/>
          <w:sz w:val="24"/>
          <w:szCs w:val="24"/>
        </w:rPr>
      </w:pPr>
      <w:r w:rsidRPr="00BD025E">
        <w:rPr>
          <w:rFonts w:ascii="Times New Roman" w:hAnsi="Times New Roman" w:cs="Times New Roman"/>
          <w:color w:val="000000"/>
          <w:sz w:val="24"/>
          <w:szCs w:val="24"/>
        </w:rPr>
        <w:t xml:space="preserve"> - совершенствование методологии и обоснование методик выявления и профилактики экстремистских проявлений;</w:t>
      </w:r>
    </w:p>
    <w:p w:rsidR="00E11DB5" w:rsidRPr="00BD025E" w:rsidRDefault="00BD025E" w:rsidP="00BD025E">
      <w:pPr>
        <w:spacing w:after="0" w:line="240" w:lineRule="auto"/>
        <w:ind w:firstLine="567"/>
        <w:jc w:val="both"/>
        <w:rPr>
          <w:rFonts w:ascii="Times New Roman" w:hAnsi="Times New Roman" w:cs="Times New Roman"/>
          <w:iCs/>
          <w:sz w:val="24"/>
          <w:szCs w:val="24"/>
          <w:shd w:val="clear" w:color="auto" w:fill="FFFFFF"/>
        </w:rPr>
      </w:pPr>
      <w:r w:rsidRPr="00BD025E">
        <w:rPr>
          <w:rFonts w:ascii="Times New Roman" w:hAnsi="Times New Roman" w:cs="Times New Roman"/>
          <w:color w:val="000000"/>
          <w:sz w:val="24"/>
          <w:szCs w:val="24"/>
        </w:rPr>
        <w:t xml:space="preserve"> - формирование у молодежи гражданской позиции, привлечение молодых людей к участию в общественно-политической жизни Российской Федерации; повышение информированности и расширение педагогического инструментария специалистов, работающих с молодёжью, в вопросах поликультурного воспитания и образования молодёжи.</w:t>
      </w:r>
      <w:r w:rsidR="00AC7F1A" w:rsidRPr="00BD025E">
        <w:rPr>
          <w:rFonts w:ascii="Times New Roman" w:hAnsi="Times New Roman" w:cs="Times New Roman"/>
          <w:iCs/>
          <w:sz w:val="24"/>
          <w:szCs w:val="24"/>
          <w:shd w:val="clear" w:color="auto" w:fill="FFFFFF"/>
        </w:rPr>
        <w:t xml:space="preserve"> </w:t>
      </w:r>
    </w:p>
    <w:p w:rsidR="00B93093" w:rsidRDefault="00190DAD" w:rsidP="002321F5">
      <w:pPr>
        <w:spacing w:after="0" w:line="240" w:lineRule="auto"/>
        <w:ind w:firstLine="567"/>
        <w:rPr>
          <w:rFonts w:ascii="Times New Roman" w:hAnsi="Times New Roman" w:cs="Times New Roman"/>
          <w:b/>
          <w:sz w:val="24"/>
          <w:szCs w:val="24"/>
          <w:shd w:val="clear" w:color="auto" w:fill="FFFFFF"/>
        </w:rPr>
      </w:pPr>
      <w:r w:rsidRPr="000B6A3F">
        <w:rPr>
          <w:rFonts w:ascii="Times New Roman" w:hAnsi="Times New Roman" w:cs="Times New Roman"/>
          <w:b/>
          <w:sz w:val="24"/>
          <w:szCs w:val="24"/>
          <w:shd w:val="clear" w:color="auto" w:fill="FFFFFF"/>
        </w:rPr>
        <w:lastRenderedPageBreak/>
        <w:t>Секции:</w:t>
      </w:r>
    </w:p>
    <w:p w:rsidR="009D21C8" w:rsidRPr="009D21C8" w:rsidRDefault="009D21C8" w:rsidP="009D21C8">
      <w:pPr>
        <w:spacing w:after="0" w:line="240" w:lineRule="auto"/>
        <w:ind w:firstLine="567"/>
        <w:jc w:val="both"/>
        <w:rPr>
          <w:rFonts w:ascii="Times New Roman" w:hAnsi="Times New Roman" w:cs="Times New Roman"/>
          <w:sz w:val="24"/>
          <w:szCs w:val="24"/>
          <w:shd w:val="clear" w:color="auto" w:fill="FFFFFF"/>
        </w:rPr>
      </w:pPr>
      <w:r w:rsidRPr="009D21C8">
        <w:rPr>
          <w:rFonts w:ascii="Times New Roman" w:hAnsi="Times New Roman" w:cs="Times New Roman"/>
          <w:sz w:val="24"/>
          <w:szCs w:val="24"/>
          <w:shd w:val="clear" w:color="auto" w:fill="FFFFFF"/>
        </w:rPr>
        <w:t>Секция № 1.</w:t>
      </w:r>
      <w:r w:rsidRPr="009D21C8">
        <w:rPr>
          <w:rFonts w:ascii="Times New Roman" w:hAnsi="Times New Roman" w:cs="Times New Roman"/>
          <w:sz w:val="24"/>
          <w:szCs w:val="24"/>
          <w:shd w:val="clear" w:color="auto" w:fill="FFFFFF"/>
        </w:rPr>
        <w:tab/>
        <w:t>Экстремизм во всех его проявлениях: философские, исторические, психологические, информационные, экономические и иные аспекты.</w:t>
      </w:r>
    </w:p>
    <w:p w:rsidR="009D21C8" w:rsidRPr="009D21C8" w:rsidRDefault="009D21C8" w:rsidP="009D21C8">
      <w:pPr>
        <w:spacing w:after="0" w:line="240" w:lineRule="auto"/>
        <w:ind w:firstLine="567"/>
        <w:jc w:val="both"/>
        <w:rPr>
          <w:rFonts w:ascii="Times New Roman" w:hAnsi="Times New Roman" w:cs="Times New Roman"/>
          <w:sz w:val="24"/>
          <w:szCs w:val="24"/>
          <w:shd w:val="clear" w:color="auto" w:fill="FFFFFF"/>
        </w:rPr>
      </w:pPr>
      <w:r w:rsidRPr="009D21C8">
        <w:rPr>
          <w:rFonts w:ascii="Times New Roman" w:hAnsi="Times New Roman" w:cs="Times New Roman"/>
          <w:sz w:val="24"/>
          <w:szCs w:val="24"/>
          <w:shd w:val="clear" w:color="auto" w:fill="FFFFFF"/>
        </w:rPr>
        <w:t>Секция № 2.</w:t>
      </w:r>
      <w:r w:rsidRPr="009D21C8">
        <w:rPr>
          <w:rFonts w:ascii="Times New Roman" w:hAnsi="Times New Roman" w:cs="Times New Roman"/>
          <w:sz w:val="24"/>
          <w:szCs w:val="24"/>
          <w:shd w:val="clear" w:color="auto" w:fill="FFFFFF"/>
        </w:rPr>
        <w:tab/>
        <w:t xml:space="preserve">Профилактика и противодействие распространения экстремизма, терроризма и </w:t>
      </w:r>
      <w:proofErr w:type="spellStart"/>
      <w:r w:rsidRPr="009D21C8">
        <w:rPr>
          <w:rFonts w:ascii="Times New Roman" w:hAnsi="Times New Roman" w:cs="Times New Roman"/>
          <w:sz w:val="24"/>
          <w:szCs w:val="24"/>
          <w:shd w:val="clear" w:color="auto" w:fill="FFFFFF"/>
        </w:rPr>
        <w:t>скулшутинга</w:t>
      </w:r>
      <w:proofErr w:type="spellEnd"/>
      <w:r w:rsidRPr="009D21C8">
        <w:rPr>
          <w:rFonts w:ascii="Times New Roman" w:hAnsi="Times New Roman" w:cs="Times New Roman"/>
          <w:sz w:val="24"/>
          <w:szCs w:val="24"/>
          <w:shd w:val="clear" w:color="auto" w:fill="FFFFFF"/>
        </w:rPr>
        <w:t xml:space="preserve"> среди детей и молодежи. </w:t>
      </w:r>
    </w:p>
    <w:p w:rsidR="009D21C8" w:rsidRPr="009D21C8" w:rsidRDefault="009D21C8" w:rsidP="009D21C8">
      <w:pPr>
        <w:spacing w:after="0" w:line="240" w:lineRule="auto"/>
        <w:ind w:firstLine="567"/>
        <w:jc w:val="both"/>
        <w:rPr>
          <w:rFonts w:ascii="Times New Roman" w:hAnsi="Times New Roman" w:cs="Times New Roman"/>
          <w:sz w:val="24"/>
          <w:szCs w:val="24"/>
          <w:shd w:val="clear" w:color="auto" w:fill="FFFFFF"/>
        </w:rPr>
      </w:pPr>
      <w:r w:rsidRPr="009D21C8">
        <w:rPr>
          <w:rFonts w:ascii="Times New Roman" w:hAnsi="Times New Roman" w:cs="Times New Roman"/>
          <w:sz w:val="24"/>
          <w:szCs w:val="24"/>
          <w:shd w:val="clear" w:color="auto" w:fill="FFFFFF"/>
        </w:rPr>
        <w:t>Секция № 3.</w:t>
      </w:r>
      <w:r w:rsidRPr="009D21C8">
        <w:rPr>
          <w:rFonts w:ascii="Times New Roman" w:hAnsi="Times New Roman" w:cs="Times New Roman"/>
          <w:sz w:val="24"/>
          <w:szCs w:val="24"/>
          <w:shd w:val="clear" w:color="auto" w:fill="FFFFFF"/>
        </w:rPr>
        <w:tab/>
        <w:t>Юридическая ответственность за осуществление экстремистской деятельности и защита прав лиц, пострадавших от различных проявлений экстремизма и терроризма.</w:t>
      </w:r>
    </w:p>
    <w:p w:rsidR="009D21C8" w:rsidRPr="009D21C8" w:rsidRDefault="009D21C8" w:rsidP="009D21C8">
      <w:pPr>
        <w:spacing w:after="0" w:line="240" w:lineRule="auto"/>
        <w:ind w:firstLine="567"/>
        <w:jc w:val="both"/>
        <w:rPr>
          <w:rFonts w:ascii="Times New Roman" w:hAnsi="Times New Roman" w:cs="Times New Roman"/>
          <w:sz w:val="24"/>
          <w:szCs w:val="24"/>
          <w:shd w:val="clear" w:color="auto" w:fill="FFFFFF"/>
        </w:rPr>
      </w:pPr>
      <w:r w:rsidRPr="009D21C8">
        <w:rPr>
          <w:rFonts w:ascii="Times New Roman" w:hAnsi="Times New Roman" w:cs="Times New Roman"/>
          <w:sz w:val="24"/>
          <w:szCs w:val="24"/>
          <w:shd w:val="clear" w:color="auto" w:fill="FFFFFF"/>
        </w:rPr>
        <w:t>Секция № 4.</w:t>
      </w:r>
      <w:r w:rsidRPr="009D21C8">
        <w:rPr>
          <w:rFonts w:ascii="Times New Roman" w:hAnsi="Times New Roman" w:cs="Times New Roman"/>
          <w:sz w:val="24"/>
          <w:szCs w:val="24"/>
          <w:shd w:val="clear" w:color="auto" w:fill="FFFFFF"/>
        </w:rPr>
        <w:tab/>
        <w:t>Участие общественных и религиозных организаций в профилактике терроризма и экстремизма в регионе.</w:t>
      </w:r>
    </w:p>
    <w:p w:rsidR="009D21C8" w:rsidRPr="009D21C8" w:rsidRDefault="009D21C8" w:rsidP="009D21C8">
      <w:pPr>
        <w:spacing w:after="0" w:line="240" w:lineRule="auto"/>
        <w:ind w:firstLine="567"/>
        <w:jc w:val="both"/>
        <w:rPr>
          <w:rFonts w:ascii="Times New Roman" w:hAnsi="Times New Roman" w:cs="Times New Roman"/>
          <w:sz w:val="24"/>
          <w:szCs w:val="24"/>
          <w:shd w:val="clear" w:color="auto" w:fill="FFFFFF"/>
        </w:rPr>
      </w:pPr>
      <w:r w:rsidRPr="009D21C8">
        <w:rPr>
          <w:rFonts w:ascii="Times New Roman" w:hAnsi="Times New Roman" w:cs="Times New Roman"/>
          <w:sz w:val="24"/>
          <w:szCs w:val="24"/>
          <w:shd w:val="clear" w:color="auto" w:fill="FFFFFF"/>
        </w:rPr>
        <w:t>Секция № 5.</w:t>
      </w:r>
      <w:r w:rsidRPr="009D21C8">
        <w:rPr>
          <w:rFonts w:ascii="Times New Roman" w:hAnsi="Times New Roman" w:cs="Times New Roman"/>
          <w:sz w:val="24"/>
          <w:szCs w:val="24"/>
          <w:shd w:val="clear" w:color="auto" w:fill="FFFFFF"/>
        </w:rPr>
        <w:tab/>
        <w:t xml:space="preserve">Права человека и гражданина в условиях экстремистской и террористической угрозы: национальный и международный уровень. </w:t>
      </w:r>
    </w:p>
    <w:p w:rsidR="00C9176F" w:rsidRPr="000B6A3F" w:rsidRDefault="00C9176F" w:rsidP="002321F5">
      <w:pPr>
        <w:spacing w:after="0" w:line="240" w:lineRule="auto"/>
        <w:ind w:firstLine="567"/>
        <w:jc w:val="both"/>
        <w:rPr>
          <w:rFonts w:ascii="Times New Roman" w:hAnsi="Times New Roman" w:cs="Times New Roman"/>
          <w:sz w:val="24"/>
          <w:szCs w:val="24"/>
          <w:shd w:val="clear" w:color="auto" w:fill="FFFFFF"/>
        </w:rPr>
      </w:pPr>
      <w:r w:rsidRPr="000B6A3F">
        <w:rPr>
          <w:rFonts w:ascii="Times New Roman" w:hAnsi="Times New Roman" w:cs="Times New Roman"/>
          <w:b/>
          <w:sz w:val="24"/>
          <w:szCs w:val="24"/>
          <w:shd w:val="clear" w:color="auto" w:fill="FFFFFF"/>
        </w:rPr>
        <w:t>Участники конференции:</w:t>
      </w:r>
    </w:p>
    <w:p w:rsidR="00C9176F" w:rsidRPr="000B6A3F" w:rsidRDefault="00C9176F" w:rsidP="002321F5">
      <w:pPr>
        <w:spacing w:after="0" w:line="240" w:lineRule="auto"/>
        <w:ind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К участию в работе конференции</w:t>
      </w:r>
      <w:r w:rsidR="00A434E5" w:rsidRPr="000B6A3F">
        <w:rPr>
          <w:rFonts w:ascii="Times New Roman" w:hAnsi="Times New Roman" w:cs="Times New Roman"/>
          <w:sz w:val="24"/>
          <w:szCs w:val="24"/>
          <w:shd w:val="clear" w:color="auto" w:fill="FFFFFF"/>
        </w:rPr>
        <w:t xml:space="preserve"> (заочный и очный этапы)</w:t>
      </w:r>
      <w:r w:rsidR="00AC7F1A">
        <w:rPr>
          <w:rFonts w:ascii="Times New Roman" w:hAnsi="Times New Roman" w:cs="Times New Roman"/>
          <w:sz w:val="24"/>
          <w:szCs w:val="24"/>
          <w:shd w:val="clear" w:color="auto" w:fill="FFFFFF"/>
        </w:rPr>
        <w:t xml:space="preserve"> приглашаются </w:t>
      </w:r>
      <w:r w:rsidRPr="000B6A3F">
        <w:rPr>
          <w:rFonts w:ascii="Times New Roman" w:hAnsi="Times New Roman" w:cs="Times New Roman"/>
          <w:sz w:val="24"/>
          <w:szCs w:val="24"/>
          <w:shd w:val="clear" w:color="auto" w:fill="FFFFFF"/>
        </w:rPr>
        <w:t xml:space="preserve">аспиранты, студенты, курсанты, </w:t>
      </w:r>
      <w:r w:rsidR="00AC7F1A">
        <w:rPr>
          <w:rFonts w:ascii="Times New Roman" w:hAnsi="Times New Roman" w:cs="Times New Roman"/>
          <w:sz w:val="24"/>
          <w:szCs w:val="24"/>
          <w:shd w:val="clear" w:color="auto" w:fill="FFFFFF"/>
        </w:rPr>
        <w:t xml:space="preserve">учителя, </w:t>
      </w:r>
      <w:r w:rsidRPr="000B6A3F">
        <w:rPr>
          <w:rFonts w:ascii="Times New Roman" w:hAnsi="Times New Roman" w:cs="Times New Roman"/>
          <w:sz w:val="24"/>
          <w:szCs w:val="24"/>
          <w:shd w:val="clear" w:color="auto" w:fill="FFFFFF"/>
        </w:rPr>
        <w:t>школьники и обу</w:t>
      </w:r>
      <w:r w:rsidR="00AC7F1A">
        <w:rPr>
          <w:rFonts w:ascii="Times New Roman" w:hAnsi="Times New Roman" w:cs="Times New Roman"/>
          <w:sz w:val="24"/>
          <w:szCs w:val="24"/>
          <w:shd w:val="clear" w:color="auto" w:fill="FFFFFF"/>
        </w:rPr>
        <w:t>чающиеся техникумов и колледжей</w:t>
      </w:r>
      <w:r w:rsidR="00AC7F1A" w:rsidRPr="00AC7F1A">
        <w:rPr>
          <w:rFonts w:ascii="Times New Roman" w:hAnsi="Times New Roman" w:cs="Times New Roman"/>
          <w:sz w:val="24"/>
          <w:szCs w:val="24"/>
          <w:shd w:val="clear" w:color="auto" w:fill="FFFFFF"/>
        </w:rPr>
        <w:t>, представители научного сообщества, в том числе кандидаты и доктора наук, представители органов государственной власти и местного самоуправления, в том числе Республики Хакасия, иностранные участники, мигранты и другие</w:t>
      </w:r>
      <w:r w:rsidR="00AC7F1A">
        <w:rPr>
          <w:rFonts w:ascii="Times New Roman" w:hAnsi="Times New Roman" w:cs="Times New Roman"/>
          <w:sz w:val="24"/>
          <w:szCs w:val="24"/>
          <w:shd w:val="clear" w:color="auto" w:fill="FFFFFF"/>
        </w:rPr>
        <w:t xml:space="preserve"> заинтересованные лица</w:t>
      </w:r>
      <w:r w:rsidR="00AC7F1A" w:rsidRPr="00AC7F1A">
        <w:rPr>
          <w:rFonts w:ascii="Times New Roman" w:hAnsi="Times New Roman" w:cs="Times New Roman"/>
          <w:sz w:val="24"/>
          <w:szCs w:val="24"/>
          <w:shd w:val="clear" w:color="auto" w:fill="FFFFFF"/>
        </w:rPr>
        <w:t>.</w:t>
      </w:r>
    </w:p>
    <w:p w:rsidR="00C9176F" w:rsidRPr="000B6A3F" w:rsidRDefault="00C9176F" w:rsidP="002321F5">
      <w:pPr>
        <w:spacing w:after="0" w:line="240" w:lineRule="auto"/>
        <w:ind w:firstLine="567"/>
        <w:jc w:val="both"/>
        <w:rPr>
          <w:rFonts w:ascii="Times New Roman" w:hAnsi="Times New Roman" w:cs="Times New Roman"/>
          <w:b/>
          <w:sz w:val="24"/>
          <w:szCs w:val="24"/>
          <w:shd w:val="clear" w:color="auto" w:fill="FFFFFF"/>
        </w:rPr>
      </w:pPr>
      <w:r w:rsidRPr="000B6A3F">
        <w:rPr>
          <w:rFonts w:ascii="Times New Roman" w:hAnsi="Times New Roman" w:cs="Times New Roman"/>
          <w:b/>
          <w:sz w:val="24"/>
          <w:szCs w:val="24"/>
          <w:shd w:val="clear" w:color="auto" w:fill="FFFFFF"/>
        </w:rPr>
        <w:t xml:space="preserve">Форма участия в конференции: </w:t>
      </w:r>
    </w:p>
    <w:p w:rsidR="00C9176F" w:rsidRPr="000B6A3F" w:rsidRDefault="00A434E5" w:rsidP="002321F5">
      <w:pPr>
        <w:spacing w:after="0" w:line="240" w:lineRule="auto"/>
        <w:ind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1.</w:t>
      </w:r>
      <w:r w:rsidRPr="000B6A3F">
        <w:rPr>
          <w:rFonts w:ascii="Times New Roman" w:hAnsi="Times New Roman" w:cs="Times New Roman"/>
          <w:sz w:val="24"/>
          <w:szCs w:val="24"/>
          <w:shd w:val="clear" w:color="auto" w:fill="FFFFFF"/>
        </w:rPr>
        <w:tab/>
        <w:t>у</w:t>
      </w:r>
      <w:r w:rsidR="00C9176F" w:rsidRPr="000B6A3F">
        <w:rPr>
          <w:rFonts w:ascii="Times New Roman" w:hAnsi="Times New Roman" w:cs="Times New Roman"/>
          <w:sz w:val="24"/>
          <w:szCs w:val="24"/>
          <w:shd w:val="clear" w:color="auto" w:fill="FFFFFF"/>
        </w:rPr>
        <w:t>стный доклад с пуб</w:t>
      </w:r>
      <w:r w:rsidRPr="000B6A3F">
        <w:rPr>
          <w:rFonts w:ascii="Times New Roman" w:hAnsi="Times New Roman" w:cs="Times New Roman"/>
          <w:sz w:val="24"/>
          <w:szCs w:val="24"/>
          <w:shd w:val="clear" w:color="auto" w:fill="FFFFFF"/>
        </w:rPr>
        <w:t>ликацией материалов конференции;</w:t>
      </w:r>
    </w:p>
    <w:p w:rsidR="00A434E5" w:rsidRPr="000B6A3F" w:rsidRDefault="00A434E5" w:rsidP="002321F5">
      <w:pPr>
        <w:spacing w:after="0" w:line="240" w:lineRule="auto"/>
        <w:ind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2.</w:t>
      </w:r>
      <w:r w:rsidRPr="000B6A3F">
        <w:rPr>
          <w:rFonts w:ascii="Times New Roman" w:hAnsi="Times New Roman" w:cs="Times New Roman"/>
          <w:sz w:val="24"/>
          <w:szCs w:val="24"/>
          <w:shd w:val="clear" w:color="auto" w:fill="FFFFFF"/>
        </w:rPr>
        <w:tab/>
        <w:t>у</w:t>
      </w:r>
      <w:r w:rsidR="00C9176F" w:rsidRPr="000B6A3F">
        <w:rPr>
          <w:rFonts w:ascii="Times New Roman" w:hAnsi="Times New Roman" w:cs="Times New Roman"/>
          <w:sz w:val="24"/>
          <w:szCs w:val="24"/>
          <w:shd w:val="clear" w:color="auto" w:fill="FFFFFF"/>
        </w:rPr>
        <w:t>частие без доклада с пуб</w:t>
      </w:r>
      <w:r w:rsidRPr="000B6A3F">
        <w:rPr>
          <w:rFonts w:ascii="Times New Roman" w:hAnsi="Times New Roman" w:cs="Times New Roman"/>
          <w:sz w:val="24"/>
          <w:szCs w:val="24"/>
          <w:shd w:val="clear" w:color="auto" w:fill="FFFFFF"/>
        </w:rPr>
        <w:t>ликацией материалов конференции;</w:t>
      </w:r>
    </w:p>
    <w:p w:rsidR="00A434E5" w:rsidRPr="000B6A3F" w:rsidRDefault="00A434E5" w:rsidP="000B6A3F">
      <w:pPr>
        <w:spacing w:after="0" w:line="240" w:lineRule="auto"/>
        <w:ind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3.</w:t>
      </w:r>
      <w:r w:rsidRPr="000B6A3F">
        <w:rPr>
          <w:rFonts w:ascii="Times New Roman" w:hAnsi="Times New Roman" w:cs="Times New Roman"/>
          <w:sz w:val="24"/>
          <w:szCs w:val="24"/>
          <w:shd w:val="clear" w:color="auto" w:fill="FFFFFF"/>
        </w:rPr>
        <w:tab/>
        <w:t>участие с докладом без публикации материалов конференции.</w:t>
      </w:r>
    </w:p>
    <w:p w:rsidR="008323C7" w:rsidRPr="000B6A3F" w:rsidRDefault="009125CE" w:rsidP="002321F5">
      <w:pPr>
        <w:spacing w:after="0" w:line="240" w:lineRule="auto"/>
        <w:ind w:firstLine="567"/>
        <w:rPr>
          <w:rFonts w:ascii="Times New Roman" w:hAnsi="Times New Roman" w:cs="Times New Roman"/>
          <w:b/>
          <w:sz w:val="24"/>
          <w:szCs w:val="24"/>
          <w:shd w:val="clear" w:color="auto" w:fill="FFFFFF"/>
        </w:rPr>
      </w:pPr>
      <w:r w:rsidRPr="000B6A3F">
        <w:rPr>
          <w:rFonts w:ascii="Times New Roman" w:hAnsi="Times New Roman" w:cs="Times New Roman"/>
          <w:b/>
          <w:sz w:val="24"/>
          <w:szCs w:val="24"/>
          <w:shd w:val="clear" w:color="auto" w:fill="FFFFFF"/>
        </w:rPr>
        <w:t>Порядок проведения конференции</w:t>
      </w:r>
      <w:r w:rsidR="006C7D4A" w:rsidRPr="000B6A3F">
        <w:rPr>
          <w:rFonts w:ascii="Times New Roman" w:hAnsi="Times New Roman" w:cs="Times New Roman"/>
          <w:b/>
          <w:sz w:val="24"/>
          <w:szCs w:val="24"/>
          <w:shd w:val="clear" w:color="auto" w:fill="FFFFFF"/>
        </w:rPr>
        <w:t>:</w:t>
      </w:r>
    </w:p>
    <w:p w:rsidR="009D21C8" w:rsidRPr="00AD3A38" w:rsidRDefault="009D21C8" w:rsidP="009D21C8">
      <w:pPr>
        <w:pStyle w:val="a3"/>
        <w:numPr>
          <w:ilvl w:val="0"/>
          <w:numId w:val="2"/>
        </w:numPr>
        <w:spacing w:after="0" w:line="240" w:lineRule="auto"/>
        <w:ind w:left="0" w:firstLine="567"/>
        <w:jc w:val="both"/>
        <w:rPr>
          <w:rFonts w:ascii="Times New Roman" w:hAnsi="Times New Roman" w:cs="Times New Roman"/>
          <w:sz w:val="24"/>
          <w:szCs w:val="24"/>
          <w:shd w:val="clear" w:color="auto" w:fill="FFFFFF"/>
        </w:rPr>
      </w:pPr>
      <w:r w:rsidRPr="00E144E4">
        <w:rPr>
          <w:rFonts w:ascii="Times New Roman" w:hAnsi="Times New Roman" w:cs="Times New Roman"/>
          <w:sz w:val="24"/>
          <w:szCs w:val="24"/>
          <w:shd w:val="clear" w:color="auto" w:fill="FFFFFF"/>
        </w:rPr>
        <w:t xml:space="preserve">Заочный этап </w:t>
      </w:r>
      <w:r w:rsidRPr="00F622E2">
        <w:rPr>
          <w:rFonts w:ascii="Times New Roman" w:hAnsi="Times New Roman" w:cs="Times New Roman"/>
          <w:sz w:val="24"/>
          <w:szCs w:val="24"/>
          <w:shd w:val="clear" w:color="auto" w:fill="FFFFFF"/>
        </w:rPr>
        <w:t>(15.09.2021 – 01.10.2021):</w:t>
      </w:r>
      <w:r w:rsidRPr="00E144E4">
        <w:rPr>
          <w:rFonts w:ascii="Times New Roman" w:hAnsi="Times New Roman" w:cs="Times New Roman"/>
          <w:sz w:val="24"/>
          <w:szCs w:val="24"/>
          <w:shd w:val="clear" w:color="auto" w:fill="FFFFFF"/>
        </w:rPr>
        <w:t xml:space="preserve"> </w:t>
      </w:r>
      <w:r w:rsidRPr="00AD3A38">
        <w:rPr>
          <w:rFonts w:ascii="Times New Roman" w:hAnsi="Times New Roman" w:cs="Times New Roman"/>
          <w:sz w:val="24"/>
          <w:szCs w:val="24"/>
          <w:shd w:val="clear" w:color="auto" w:fill="FFFFFF"/>
        </w:rPr>
        <w:t>отбор статей, докладов, формирование эл</w:t>
      </w:r>
      <w:r>
        <w:rPr>
          <w:rFonts w:ascii="Times New Roman" w:hAnsi="Times New Roman" w:cs="Times New Roman"/>
          <w:sz w:val="24"/>
          <w:szCs w:val="24"/>
          <w:shd w:val="clear" w:color="auto" w:fill="FFFFFF"/>
        </w:rPr>
        <w:t>ектронного сборника материалов к</w:t>
      </w:r>
      <w:r w:rsidRPr="00AD3A38">
        <w:rPr>
          <w:rFonts w:ascii="Times New Roman" w:hAnsi="Times New Roman" w:cs="Times New Roman"/>
          <w:sz w:val="24"/>
          <w:szCs w:val="24"/>
          <w:shd w:val="clear" w:color="auto" w:fill="FFFFFF"/>
        </w:rPr>
        <w:t>онференции.</w:t>
      </w:r>
    </w:p>
    <w:p w:rsidR="009D21C8" w:rsidRPr="00F15356" w:rsidRDefault="009D21C8" w:rsidP="009D21C8">
      <w:pPr>
        <w:pStyle w:val="a3"/>
        <w:numPr>
          <w:ilvl w:val="0"/>
          <w:numId w:val="2"/>
        </w:numPr>
        <w:spacing w:after="0" w:line="240" w:lineRule="auto"/>
        <w:ind w:left="0" w:firstLine="567"/>
        <w:jc w:val="both"/>
        <w:rPr>
          <w:rFonts w:ascii="Times New Roman" w:hAnsi="Times New Roman" w:cs="Times New Roman"/>
          <w:b/>
          <w:sz w:val="24"/>
          <w:szCs w:val="24"/>
          <w:shd w:val="clear" w:color="auto" w:fill="FFFFFF"/>
        </w:rPr>
      </w:pPr>
      <w:r w:rsidRPr="00E144E4">
        <w:rPr>
          <w:rFonts w:ascii="Times New Roman" w:hAnsi="Times New Roman" w:cs="Times New Roman"/>
          <w:sz w:val="24"/>
          <w:szCs w:val="24"/>
          <w:shd w:val="clear" w:color="auto" w:fill="FFFFFF"/>
        </w:rPr>
        <w:t>Очный этап (21</w:t>
      </w:r>
      <w:r>
        <w:rPr>
          <w:rFonts w:ascii="Times New Roman" w:hAnsi="Times New Roman" w:cs="Times New Roman"/>
          <w:sz w:val="24"/>
          <w:szCs w:val="24"/>
          <w:shd w:val="clear" w:color="auto" w:fill="FFFFFF"/>
        </w:rPr>
        <w:t>.10.2021г.</w:t>
      </w:r>
      <w:r w:rsidRPr="00E144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торжественное открытие конференции, пленарная часть, </w:t>
      </w:r>
      <w:r w:rsidRPr="00E144E4">
        <w:rPr>
          <w:rFonts w:ascii="Times New Roman" w:hAnsi="Times New Roman" w:cs="Times New Roman"/>
          <w:sz w:val="24"/>
          <w:szCs w:val="24"/>
          <w:shd w:val="clear" w:color="auto" w:fill="FFFFFF"/>
        </w:rPr>
        <w:t xml:space="preserve">работа секций, </w:t>
      </w:r>
      <w:r>
        <w:rPr>
          <w:rFonts w:ascii="Times New Roman" w:hAnsi="Times New Roman" w:cs="Times New Roman"/>
          <w:sz w:val="24"/>
          <w:szCs w:val="24"/>
          <w:shd w:val="clear" w:color="auto" w:fill="FFFFFF"/>
        </w:rPr>
        <w:t>закрытие конференции.</w:t>
      </w:r>
    </w:p>
    <w:p w:rsidR="0002402A" w:rsidRDefault="00C43E83" w:rsidP="002321F5">
      <w:pPr>
        <w:spacing w:after="0" w:line="240" w:lineRule="auto"/>
        <w:ind w:firstLine="567"/>
        <w:jc w:val="both"/>
        <w:rPr>
          <w:rFonts w:ascii="Times New Roman" w:hAnsi="Times New Roman" w:cs="Times New Roman"/>
          <w:b/>
          <w:sz w:val="24"/>
          <w:szCs w:val="24"/>
          <w:shd w:val="clear" w:color="auto" w:fill="FFFFFF"/>
        </w:rPr>
      </w:pPr>
      <w:r w:rsidRPr="000B6A3F">
        <w:rPr>
          <w:rFonts w:ascii="Times New Roman" w:hAnsi="Times New Roman" w:cs="Times New Roman"/>
          <w:b/>
          <w:sz w:val="24"/>
          <w:szCs w:val="24"/>
          <w:shd w:val="clear" w:color="auto" w:fill="FFFFFF"/>
        </w:rPr>
        <w:t>Регламент работы</w:t>
      </w:r>
      <w:r w:rsidR="0002402A">
        <w:rPr>
          <w:rFonts w:ascii="Times New Roman" w:hAnsi="Times New Roman" w:cs="Times New Roman"/>
          <w:b/>
          <w:sz w:val="24"/>
          <w:szCs w:val="24"/>
          <w:shd w:val="clear" w:color="auto" w:fill="FFFFFF"/>
        </w:rPr>
        <w:t xml:space="preserve"> конференции:</w:t>
      </w:r>
    </w:p>
    <w:p w:rsidR="005803EE" w:rsidRPr="000B6A3F" w:rsidRDefault="0002402A" w:rsidP="002321F5">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Очный этап</w:t>
      </w:r>
      <w:r w:rsidR="005803EE" w:rsidRPr="000B6A3F">
        <w:rPr>
          <w:rFonts w:ascii="Times New Roman" w:hAnsi="Times New Roman" w:cs="Times New Roman"/>
          <w:b/>
          <w:sz w:val="24"/>
          <w:szCs w:val="24"/>
          <w:shd w:val="clear" w:color="auto" w:fill="FFFFFF"/>
        </w:rPr>
        <w:t>:</w:t>
      </w:r>
    </w:p>
    <w:p w:rsidR="00A434E5" w:rsidRPr="000B6A3F" w:rsidRDefault="00A434E5" w:rsidP="00FC4AAA">
      <w:pPr>
        <w:pStyle w:val="a3"/>
        <w:spacing w:after="0" w:line="240" w:lineRule="auto"/>
        <w:ind w:left="0"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Регистрация участников конференции.</w:t>
      </w:r>
    </w:p>
    <w:p w:rsidR="0002402A" w:rsidRDefault="00A434E5" w:rsidP="00FC4AAA">
      <w:pPr>
        <w:pStyle w:val="a3"/>
        <w:spacing w:after="0" w:line="240" w:lineRule="auto"/>
        <w:ind w:left="0"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 xml:space="preserve">Торжественное открытие конференции. </w:t>
      </w:r>
    </w:p>
    <w:p w:rsidR="001D6066" w:rsidRPr="000B6A3F" w:rsidRDefault="001D6066" w:rsidP="00FC4AAA">
      <w:pPr>
        <w:pStyle w:val="a3"/>
        <w:spacing w:after="0" w:line="240" w:lineRule="auto"/>
        <w:ind w:left="0" w:firstLine="567"/>
        <w:jc w:val="both"/>
        <w:rPr>
          <w:rFonts w:ascii="Times New Roman" w:hAnsi="Times New Roman" w:cs="Times New Roman"/>
          <w:sz w:val="24"/>
          <w:szCs w:val="24"/>
          <w:shd w:val="clear" w:color="auto" w:fill="FFFFFF"/>
        </w:rPr>
      </w:pPr>
      <w:proofErr w:type="spellStart"/>
      <w:r w:rsidRPr="000B6A3F">
        <w:rPr>
          <w:rFonts w:ascii="Times New Roman" w:hAnsi="Times New Roman" w:cs="Times New Roman"/>
          <w:sz w:val="24"/>
          <w:szCs w:val="24"/>
          <w:shd w:val="clear" w:color="auto" w:fill="FFFFFF"/>
        </w:rPr>
        <w:t>Вебинар</w:t>
      </w:r>
      <w:proofErr w:type="spellEnd"/>
      <w:r w:rsidRPr="000B6A3F">
        <w:rPr>
          <w:rFonts w:ascii="Times New Roman" w:hAnsi="Times New Roman" w:cs="Times New Roman"/>
          <w:sz w:val="24"/>
          <w:szCs w:val="24"/>
          <w:shd w:val="clear" w:color="auto" w:fill="FFFFFF"/>
        </w:rPr>
        <w:t xml:space="preserve"> с иногородними учас</w:t>
      </w:r>
      <w:r w:rsidR="003E7D3B" w:rsidRPr="000B6A3F">
        <w:rPr>
          <w:rFonts w:ascii="Times New Roman" w:hAnsi="Times New Roman" w:cs="Times New Roman"/>
          <w:sz w:val="24"/>
          <w:szCs w:val="24"/>
          <w:shd w:val="clear" w:color="auto" w:fill="FFFFFF"/>
        </w:rPr>
        <w:t>тниками конференции (</w:t>
      </w:r>
      <w:proofErr w:type="spellStart"/>
      <w:r w:rsidRPr="000B6A3F">
        <w:rPr>
          <w:rFonts w:ascii="Times New Roman" w:hAnsi="Times New Roman" w:cs="Times New Roman"/>
          <w:sz w:val="24"/>
          <w:szCs w:val="24"/>
          <w:shd w:val="clear" w:color="auto" w:fill="FFFFFF"/>
        </w:rPr>
        <w:t>Костанайский</w:t>
      </w:r>
      <w:proofErr w:type="spellEnd"/>
      <w:r w:rsidRPr="000B6A3F">
        <w:rPr>
          <w:rFonts w:ascii="Times New Roman" w:hAnsi="Times New Roman" w:cs="Times New Roman"/>
          <w:sz w:val="24"/>
          <w:szCs w:val="24"/>
          <w:shd w:val="clear" w:color="auto" w:fill="FFFFFF"/>
        </w:rPr>
        <w:t xml:space="preserve"> государственный университет</w:t>
      </w:r>
      <w:r w:rsidR="003255A9" w:rsidRPr="000B6A3F">
        <w:rPr>
          <w:rFonts w:ascii="Times New Roman" w:hAnsi="Times New Roman" w:cs="Times New Roman"/>
          <w:sz w:val="24"/>
          <w:szCs w:val="24"/>
          <w:shd w:val="clear" w:color="auto" w:fill="FFFFFF"/>
        </w:rPr>
        <w:t xml:space="preserve"> им. А. </w:t>
      </w:r>
      <w:proofErr w:type="spellStart"/>
      <w:r w:rsidR="003255A9" w:rsidRPr="000B6A3F">
        <w:rPr>
          <w:rFonts w:ascii="Times New Roman" w:hAnsi="Times New Roman" w:cs="Times New Roman"/>
          <w:sz w:val="24"/>
          <w:szCs w:val="24"/>
          <w:shd w:val="clear" w:color="auto" w:fill="FFFFFF"/>
        </w:rPr>
        <w:t>Байтурсынова</w:t>
      </w:r>
      <w:proofErr w:type="spellEnd"/>
      <w:r w:rsidR="003255A9" w:rsidRPr="000B6A3F">
        <w:rPr>
          <w:rFonts w:ascii="Times New Roman" w:hAnsi="Times New Roman" w:cs="Times New Roman"/>
          <w:sz w:val="24"/>
          <w:szCs w:val="24"/>
          <w:shd w:val="clear" w:color="auto" w:fill="FFFFFF"/>
        </w:rPr>
        <w:t>, Казахстан</w:t>
      </w:r>
      <w:r w:rsidRPr="000B6A3F">
        <w:rPr>
          <w:rFonts w:ascii="Times New Roman" w:hAnsi="Times New Roman" w:cs="Times New Roman"/>
          <w:sz w:val="24"/>
          <w:szCs w:val="24"/>
          <w:shd w:val="clear" w:color="auto" w:fill="FFFFFF"/>
        </w:rPr>
        <w:t>).</w:t>
      </w:r>
    </w:p>
    <w:p w:rsidR="001D6066" w:rsidRDefault="001D6066" w:rsidP="00FC4AAA">
      <w:pPr>
        <w:pStyle w:val="a3"/>
        <w:spacing w:after="0" w:line="240" w:lineRule="auto"/>
        <w:ind w:left="0"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Работа секций.</w:t>
      </w:r>
    </w:p>
    <w:p w:rsidR="00B443BF" w:rsidRPr="000B6A3F" w:rsidRDefault="00B443BF" w:rsidP="00FC4AAA">
      <w:pPr>
        <w:pStyle w:val="a3"/>
        <w:spacing w:after="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Конкурс  научно-исследовательских работ школьников и студентов в рамках работы секций.</w:t>
      </w:r>
    </w:p>
    <w:p w:rsidR="001D6066" w:rsidRDefault="00A434E5" w:rsidP="00FC4AAA">
      <w:pPr>
        <w:pStyle w:val="a3"/>
        <w:spacing w:after="0" w:line="240" w:lineRule="auto"/>
        <w:ind w:left="0"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Награждение победит</w:t>
      </w:r>
      <w:r w:rsidR="009E358F">
        <w:rPr>
          <w:rFonts w:ascii="Times New Roman" w:hAnsi="Times New Roman" w:cs="Times New Roman"/>
          <w:sz w:val="24"/>
          <w:szCs w:val="24"/>
          <w:shd w:val="clear" w:color="auto" w:fill="FFFFFF"/>
        </w:rPr>
        <w:t>елей и вручение дипломов</w:t>
      </w:r>
      <w:r w:rsidRPr="000B6A3F">
        <w:rPr>
          <w:rFonts w:ascii="Times New Roman" w:hAnsi="Times New Roman" w:cs="Times New Roman"/>
          <w:sz w:val="24"/>
          <w:szCs w:val="24"/>
          <w:shd w:val="clear" w:color="auto" w:fill="FFFFFF"/>
        </w:rPr>
        <w:t>.</w:t>
      </w:r>
    </w:p>
    <w:p w:rsidR="0008001E" w:rsidRPr="0008001E" w:rsidRDefault="0008001E" w:rsidP="0008001E">
      <w:pPr>
        <w:pStyle w:val="a3"/>
        <w:spacing w:after="0" w:line="240" w:lineRule="auto"/>
        <w:ind w:left="0" w:firstLine="567"/>
        <w:jc w:val="both"/>
        <w:rPr>
          <w:rFonts w:ascii="Times New Roman" w:hAnsi="Times New Roman" w:cs="Times New Roman"/>
          <w:sz w:val="24"/>
          <w:szCs w:val="24"/>
          <w:shd w:val="clear" w:color="auto" w:fill="FFFFFF"/>
        </w:rPr>
      </w:pPr>
      <w:r w:rsidRPr="000B6A3F">
        <w:rPr>
          <w:rFonts w:ascii="Times New Roman" w:hAnsi="Times New Roman" w:cs="Times New Roman"/>
          <w:sz w:val="24"/>
          <w:szCs w:val="24"/>
          <w:shd w:val="clear" w:color="auto" w:fill="FFFFFF"/>
        </w:rPr>
        <w:t xml:space="preserve">Закрытие конференции. </w:t>
      </w:r>
    </w:p>
    <w:p w:rsidR="009D7521" w:rsidRPr="000B6A3F" w:rsidRDefault="009D7521" w:rsidP="00FC4AAA">
      <w:pPr>
        <w:spacing w:after="0" w:line="240" w:lineRule="auto"/>
        <w:ind w:firstLine="567"/>
        <w:jc w:val="both"/>
        <w:rPr>
          <w:rFonts w:ascii="Times New Roman" w:hAnsi="Times New Roman" w:cs="Times New Roman"/>
          <w:b/>
          <w:sz w:val="24"/>
          <w:szCs w:val="24"/>
          <w:shd w:val="clear" w:color="auto" w:fill="FFFFFF"/>
        </w:rPr>
      </w:pPr>
      <w:r w:rsidRPr="000B6A3F">
        <w:rPr>
          <w:rFonts w:ascii="Times New Roman" w:hAnsi="Times New Roman" w:cs="Times New Roman"/>
          <w:b/>
          <w:sz w:val="24"/>
          <w:szCs w:val="24"/>
          <w:shd w:val="clear" w:color="auto" w:fill="FFFFFF"/>
        </w:rPr>
        <w:t>Состав жюри:</w:t>
      </w:r>
    </w:p>
    <w:p w:rsidR="0002402A" w:rsidRPr="0002402A" w:rsidRDefault="00E43579" w:rsidP="0002402A">
      <w:pPr>
        <w:spacing w:after="0" w:line="240" w:lineRule="auto"/>
        <w:ind w:firstLine="567"/>
        <w:jc w:val="both"/>
        <w:rPr>
          <w:sz w:val="24"/>
          <w:szCs w:val="24"/>
          <w:shd w:val="clear" w:color="auto" w:fill="FFFFFF"/>
        </w:rPr>
      </w:pPr>
      <w:r w:rsidRPr="000B6A3F">
        <w:rPr>
          <w:rFonts w:ascii="Times New Roman" w:hAnsi="Times New Roman" w:cs="Times New Roman"/>
          <w:sz w:val="24"/>
          <w:szCs w:val="24"/>
          <w:shd w:val="clear" w:color="auto" w:fill="FFFFFF"/>
        </w:rPr>
        <w:t xml:space="preserve">В </w:t>
      </w:r>
      <w:r w:rsidR="00D6661C" w:rsidRPr="000B6A3F">
        <w:rPr>
          <w:rFonts w:ascii="Times New Roman" w:hAnsi="Times New Roman" w:cs="Times New Roman"/>
          <w:sz w:val="24"/>
          <w:szCs w:val="24"/>
          <w:shd w:val="clear" w:color="auto" w:fill="FFFFFF"/>
        </w:rPr>
        <w:t>состав жюри входят</w:t>
      </w:r>
      <w:r w:rsidRPr="000B6A3F">
        <w:rPr>
          <w:rFonts w:ascii="Times New Roman" w:hAnsi="Times New Roman" w:cs="Times New Roman"/>
          <w:sz w:val="24"/>
          <w:szCs w:val="24"/>
          <w:shd w:val="clear" w:color="auto" w:fill="FFFFFF"/>
        </w:rPr>
        <w:t xml:space="preserve"> кандидаты и доктора наук</w:t>
      </w:r>
      <w:r w:rsidR="007800F6" w:rsidRPr="000B6A3F">
        <w:rPr>
          <w:rFonts w:ascii="Times New Roman" w:hAnsi="Times New Roman" w:cs="Times New Roman"/>
          <w:sz w:val="24"/>
          <w:szCs w:val="24"/>
          <w:shd w:val="clear" w:color="auto" w:fill="FFFFFF"/>
        </w:rPr>
        <w:t xml:space="preserve"> из ФГБ</w:t>
      </w:r>
      <w:r w:rsidR="00D6661C" w:rsidRPr="000B6A3F">
        <w:rPr>
          <w:rFonts w:ascii="Times New Roman" w:hAnsi="Times New Roman" w:cs="Times New Roman"/>
          <w:sz w:val="24"/>
          <w:szCs w:val="24"/>
          <w:shd w:val="clear" w:color="auto" w:fill="FFFFFF"/>
        </w:rPr>
        <w:t>О</w:t>
      </w:r>
      <w:r w:rsidR="007800F6" w:rsidRPr="000B6A3F">
        <w:rPr>
          <w:rFonts w:ascii="Times New Roman" w:hAnsi="Times New Roman" w:cs="Times New Roman"/>
          <w:sz w:val="24"/>
          <w:szCs w:val="24"/>
          <w:shd w:val="clear" w:color="auto" w:fill="FFFFFF"/>
        </w:rPr>
        <w:t>У ВО «</w:t>
      </w:r>
      <w:r w:rsidR="00431F92" w:rsidRPr="000B6A3F">
        <w:rPr>
          <w:rFonts w:ascii="Times New Roman" w:hAnsi="Times New Roman" w:cs="Times New Roman"/>
          <w:sz w:val="24"/>
          <w:szCs w:val="24"/>
          <w:shd w:val="clear" w:color="auto" w:fill="FFFFFF"/>
        </w:rPr>
        <w:t>Х</w:t>
      </w:r>
      <w:r w:rsidR="007800F6" w:rsidRPr="000B6A3F">
        <w:rPr>
          <w:rFonts w:ascii="Times New Roman" w:hAnsi="Times New Roman" w:cs="Times New Roman"/>
          <w:sz w:val="24"/>
          <w:szCs w:val="24"/>
          <w:shd w:val="clear" w:color="auto" w:fill="FFFFFF"/>
        </w:rPr>
        <w:t>акасский государственный университет им. Н.Ф. Катанова»</w:t>
      </w:r>
      <w:r w:rsidRPr="000B6A3F">
        <w:rPr>
          <w:rFonts w:ascii="Times New Roman" w:hAnsi="Times New Roman" w:cs="Times New Roman"/>
          <w:sz w:val="24"/>
          <w:szCs w:val="24"/>
          <w:shd w:val="clear" w:color="auto" w:fill="FFFFFF"/>
        </w:rPr>
        <w:t>, а так же представители</w:t>
      </w:r>
      <w:r w:rsidRPr="000B6A3F">
        <w:rPr>
          <w:rFonts w:ascii="Times New Roman" w:hAnsi="Times New Roman" w:cs="Times New Roman"/>
          <w:sz w:val="24"/>
          <w:szCs w:val="24"/>
        </w:rPr>
        <w:t xml:space="preserve"> Министерства национальной и территориальной политики Республики Хакасия, </w:t>
      </w:r>
      <w:r w:rsidRPr="000B6A3F">
        <w:rPr>
          <w:rFonts w:ascii="Times New Roman" w:hAnsi="Times New Roman" w:cs="Times New Roman"/>
          <w:sz w:val="24"/>
          <w:szCs w:val="24"/>
          <w:shd w:val="clear" w:color="auto" w:fill="FFFFFF"/>
        </w:rPr>
        <w:t>отдела по профилактике правонарушений при Министерстве по делам юстиции и региональной безопасности Республики Хакасия, Министерства внутренних дел по Республике Хакасия</w:t>
      </w:r>
      <w:r w:rsidR="0002402A">
        <w:rPr>
          <w:rFonts w:ascii="Times New Roman" w:hAnsi="Times New Roman" w:cs="Times New Roman"/>
          <w:sz w:val="24"/>
          <w:szCs w:val="24"/>
          <w:shd w:val="clear" w:color="auto" w:fill="FFFFFF"/>
        </w:rPr>
        <w:t xml:space="preserve"> и других государственных органов</w:t>
      </w:r>
      <w:r w:rsidRPr="000B6A3F">
        <w:rPr>
          <w:sz w:val="24"/>
          <w:szCs w:val="24"/>
          <w:shd w:val="clear" w:color="auto" w:fill="FFFFFF"/>
        </w:rPr>
        <w:t>.</w:t>
      </w:r>
    </w:p>
    <w:p w:rsidR="009E3BA9" w:rsidRPr="000B6A3F" w:rsidRDefault="009E3BA9" w:rsidP="00FC4AAA">
      <w:pPr>
        <w:pStyle w:val="a3"/>
        <w:spacing w:after="0" w:line="240" w:lineRule="auto"/>
        <w:ind w:left="0" w:firstLine="567"/>
        <w:jc w:val="both"/>
        <w:rPr>
          <w:rFonts w:ascii="Times New Roman" w:hAnsi="Times New Roman" w:cs="Times New Roman"/>
          <w:b/>
          <w:bCs/>
          <w:sz w:val="24"/>
          <w:szCs w:val="24"/>
          <w:shd w:val="clear" w:color="auto" w:fill="FFFFFF"/>
        </w:rPr>
      </w:pPr>
      <w:r w:rsidRPr="000B6A3F">
        <w:rPr>
          <w:rFonts w:ascii="Times New Roman" w:hAnsi="Times New Roman" w:cs="Times New Roman"/>
          <w:b/>
          <w:bCs/>
          <w:sz w:val="24"/>
          <w:szCs w:val="24"/>
          <w:shd w:val="clear" w:color="auto" w:fill="FFFFFF"/>
        </w:rPr>
        <w:t>Условия участия в конференции:</w:t>
      </w:r>
    </w:p>
    <w:p w:rsidR="00F6650F" w:rsidRDefault="00FC4AAA" w:rsidP="00FC4AAA">
      <w:pPr>
        <w:pStyle w:val="a3"/>
        <w:spacing w:after="0" w:line="240" w:lineRule="auto"/>
        <w:ind w:left="0"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w:t>
      </w:r>
      <w:r w:rsidR="00572AFF">
        <w:rPr>
          <w:rFonts w:ascii="Times New Roman" w:hAnsi="Times New Roman" w:cs="Times New Roman"/>
          <w:b/>
          <w:bCs/>
          <w:sz w:val="24"/>
          <w:szCs w:val="24"/>
          <w:shd w:val="clear" w:color="auto" w:fill="FFFFFF"/>
        </w:rPr>
        <w:t>а</w:t>
      </w:r>
      <w:r w:rsidR="00F6650F" w:rsidRPr="000B6A3F">
        <w:rPr>
          <w:rFonts w:ascii="Times New Roman" w:hAnsi="Times New Roman" w:cs="Times New Roman"/>
          <w:b/>
          <w:bCs/>
          <w:sz w:val="24"/>
          <w:szCs w:val="24"/>
          <w:shd w:val="clear" w:color="auto" w:fill="FFFFFF"/>
        </w:rPr>
        <w:t>очный этап:</w:t>
      </w:r>
    </w:p>
    <w:p w:rsidR="009D21C8" w:rsidRPr="000B6A3F" w:rsidRDefault="009D21C8" w:rsidP="009D21C8">
      <w:pPr>
        <w:pStyle w:val="a3"/>
        <w:spacing w:after="0" w:line="240" w:lineRule="auto"/>
        <w:ind w:left="0" w:firstLine="567"/>
        <w:jc w:val="both"/>
        <w:rPr>
          <w:rFonts w:ascii="Times New Roman" w:hAnsi="Times New Roman" w:cs="Times New Roman"/>
          <w:bCs/>
          <w:sz w:val="24"/>
          <w:szCs w:val="24"/>
          <w:shd w:val="clear" w:color="auto" w:fill="FFFFFF"/>
        </w:rPr>
      </w:pPr>
      <w:r w:rsidRPr="000B6A3F">
        <w:rPr>
          <w:rFonts w:ascii="Times New Roman" w:hAnsi="Times New Roman" w:cs="Times New Roman"/>
          <w:bCs/>
          <w:sz w:val="24"/>
          <w:szCs w:val="24"/>
          <w:shd w:val="clear" w:color="auto" w:fill="FFFFFF"/>
        </w:rPr>
        <w:t>Для участия в конф</w:t>
      </w:r>
      <w:r>
        <w:rPr>
          <w:rFonts w:ascii="Times New Roman" w:hAnsi="Times New Roman" w:cs="Times New Roman"/>
          <w:bCs/>
          <w:sz w:val="24"/>
          <w:szCs w:val="24"/>
          <w:shd w:val="clear" w:color="auto" w:fill="FFFFFF"/>
        </w:rPr>
        <w:t>еренции необходимо до 01.10.2021</w:t>
      </w:r>
      <w:r w:rsidRPr="000B6A3F">
        <w:rPr>
          <w:rFonts w:ascii="Times New Roman" w:hAnsi="Times New Roman" w:cs="Times New Roman"/>
          <w:bCs/>
          <w:sz w:val="24"/>
          <w:szCs w:val="24"/>
          <w:shd w:val="clear" w:color="auto" w:fill="FFFFFF"/>
        </w:rPr>
        <w:t xml:space="preserve"> г. направить на электронный адрес Оргкомитета ЗАЯВКУ (Приложение № </w:t>
      </w:r>
      <w:r>
        <w:rPr>
          <w:rFonts w:ascii="Times New Roman" w:hAnsi="Times New Roman" w:cs="Times New Roman"/>
          <w:bCs/>
          <w:sz w:val="24"/>
          <w:szCs w:val="24"/>
          <w:shd w:val="clear" w:color="auto" w:fill="FFFFFF"/>
        </w:rPr>
        <w:t>1</w:t>
      </w:r>
      <w:r w:rsidRPr="000B6A3F">
        <w:rPr>
          <w:rFonts w:ascii="Times New Roman" w:hAnsi="Times New Roman" w:cs="Times New Roman"/>
          <w:bCs/>
          <w:sz w:val="24"/>
          <w:szCs w:val="24"/>
          <w:shd w:val="clear" w:color="auto" w:fill="FFFFFF"/>
        </w:rPr>
        <w:t>) если авторов несколько, то заявки заполняются отдельно на каждого автора/, ТЕКСТ СТАТЬИ (оформленный в соответствии с Требованиями к статье</w:t>
      </w:r>
      <w:r>
        <w:rPr>
          <w:rFonts w:ascii="Times New Roman" w:hAnsi="Times New Roman" w:cs="Times New Roman"/>
          <w:bCs/>
          <w:sz w:val="24"/>
          <w:szCs w:val="24"/>
          <w:shd w:val="clear" w:color="auto" w:fill="FFFFFF"/>
        </w:rPr>
        <w:t xml:space="preserve"> – Приложение № 2</w:t>
      </w:r>
      <w:r w:rsidRPr="000B6A3F">
        <w:rPr>
          <w:rFonts w:ascii="Times New Roman" w:hAnsi="Times New Roman" w:cs="Times New Roman"/>
          <w:bCs/>
          <w:sz w:val="24"/>
          <w:szCs w:val="24"/>
          <w:shd w:val="clear" w:color="auto" w:fill="FFFFFF"/>
        </w:rPr>
        <w:t xml:space="preserve">), аспирантам, студентам, курсантам, школьникам и обучающимся техникумов и колледжей – заверенный отсканированный </w:t>
      </w:r>
      <w:r w:rsidRPr="000B6A3F">
        <w:rPr>
          <w:rFonts w:ascii="Times New Roman" w:hAnsi="Times New Roman" w:cs="Times New Roman"/>
          <w:bCs/>
          <w:sz w:val="24"/>
          <w:szCs w:val="24"/>
          <w:shd w:val="clear" w:color="auto" w:fill="FFFFFF"/>
        </w:rPr>
        <w:lastRenderedPageBreak/>
        <w:t xml:space="preserve">ОТЗЫВ научного руководителя (иным участникам отзывы готовит Оргкомитет). Отзыв научного руководителя в ОБЯЗАТЕЛЬНОМ порядке должен раскрывать актуальность и научную новизну работы </w:t>
      </w:r>
      <w:r w:rsidRPr="00F622E2">
        <w:rPr>
          <w:rFonts w:ascii="Times New Roman" w:hAnsi="Times New Roman" w:cs="Times New Roman"/>
          <w:bCs/>
          <w:sz w:val="24"/>
          <w:szCs w:val="24"/>
          <w:shd w:val="clear" w:color="auto" w:fill="FFFFFF"/>
        </w:rPr>
        <w:t>студента и содержать рекомендацию к публикации</w:t>
      </w:r>
      <w:r w:rsidRPr="00FB35A3">
        <w:rPr>
          <w:rFonts w:ascii="Times New Roman" w:hAnsi="Times New Roman" w:cs="Times New Roman"/>
          <w:bCs/>
          <w:sz w:val="24"/>
          <w:szCs w:val="24"/>
          <w:shd w:val="clear" w:color="auto" w:fill="FFFFFF"/>
        </w:rPr>
        <w:t>. Отзыв должен</w:t>
      </w:r>
      <w:r w:rsidR="00FB35A3">
        <w:rPr>
          <w:rFonts w:ascii="Times New Roman" w:hAnsi="Times New Roman" w:cs="Times New Roman"/>
          <w:bCs/>
          <w:sz w:val="24"/>
          <w:szCs w:val="24"/>
          <w:shd w:val="clear" w:color="auto" w:fill="FFFFFF"/>
        </w:rPr>
        <w:t xml:space="preserve"> быть предоставлен графическим</w:t>
      </w:r>
      <w:r w:rsidRPr="00FB35A3">
        <w:rPr>
          <w:rFonts w:ascii="Times New Roman" w:hAnsi="Times New Roman" w:cs="Times New Roman"/>
          <w:bCs/>
          <w:sz w:val="24"/>
          <w:szCs w:val="24"/>
          <w:shd w:val="clear" w:color="auto" w:fill="FFFFFF"/>
        </w:rPr>
        <w:t xml:space="preserve"> файл</w:t>
      </w:r>
      <w:r w:rsidR="00FB35A3">
        <w:rPr>
          <w:rFonts w:ascii="Times New Roman" w:hAnsi="Times New Roman" w:cs="Times New Roman"/>
          <w:bCs/>
          <w:sz w:val="24"/>
          <w:szCs w:val="24"/>
          <w:shd w:val="clear" w:color="auto" w:fill="FFFFFF"/>
        </w:rPr>
        <w:t>ом</w:t>
      </w:r>
      <w:r w:rsidRPr="00FB35A3">
        <w:rPr>
          <w:rFonts w:ascii="Times New Roman" w:hAnsi="Times New Roman" w:cs="Times New Roman"/>
          <w:bCs/>
          <w:sz w:val="24"/>
          <w:szCs w:val="24"/>
          <w:shd w:val="clear" w:color="auto" w:fill="FFFFFF"/>
        </w:rPr>
        <w:t xml:space="preserve"> (скан</w:t>
      </w:r>
      <w:r w:rsidR="00FB35A3">
        <w:rPr>
          <w:rFonts w:ascii="Times New Roman" w:hAnsi="Times New Roman" w:cs="Times New Roman"/>
          <w:bCs/>
          <w:sz w:val="24"/>
          <w:szCs w:val="24"/>
          <w:shd w:val="clear" w:color="auto" w:fill="FFFFFF"/>
        </w:rPr>
        <w:t>ом</w:t>
      </w:r>
      <w:r w:rsidRPr="00FB35A3">
        <w:rPr>
          <w:rFonts w:ascii="Times New Roman" w:hAnsi="Times New Roman" w:cs="Times New Roman"/>
          <w:bCs/>
          <w:sz w:val="24"/>
          <w:szCs w:val="24"/>
          <w:shd w:val="clear" w:color="auto" w:fill="FFFFFF"/>
        </w:rPr>
        <w:t>) с заверенной подписью. Если участнику конференции необходимо приглашение для участия в конференции, то оно будет выслано на указанный в Заявке адрес.</w:t>
      </w:r>
      <w:r w:rsidR="008255CC" w:rsidRPr="008255CC">
        <w:t xml:space="preserve"> </w:t>
      </w:r>
      <w:r w:rsidR="008255CC" w:rsidRPr="008255CC">
        <w:rPr>
          <w:rFonts w:ascii="Times New Roman" w:hAnsi="Times New Roman" w:cs="Times New Roman"/>
          <w:bCs/>
          <w:sz w:val="24"/>
          <w:szCs w:val="24"/>
          <w:shd w:val="clear" w:color="auto" w:fill="FFFFFF"/>
        </w:rPr>
        <w:t>Также необходимо направить</w:t>
      </w:r>
      <w:r w:rsidR="00176A79">
        <w:rPr>
          <w:rFonts w:ascii="Times New Roman" w:hAnsi="Times New Roman" w:cs="Times New Roman"/>
          <w:bCs/>
          <w:sz w:val="24"/>
          <w:szCs w:val="24"/>
          <w:shd w:val="clear" w:color="auto" w:fill="FFFFFF"/>
        </w:rPr>
        <w:t xml:space="preserve"> в Оргкомитет </w:t>
      </w:r>
      <w:bookmarkStart w:id="0" w:name="_GoBack"/>
      <w:bookmarkEnd w:id="0"/>
      <w:r w:rsidR="008255CC" w:rsidRPr="008255CC">
        <w:rPr>
          <w:rFonts w:ascii="Times New Roman" w:hAnsi="Times New Roman" w:cs="Times New Roman"/>
          <w:bCs/>
          <w:sz w:val="24"/>
          <w:szCs w:val="24"/>
          <w:shd w:val="clear" w:color="auto" w:fill="FFFFFF"/>
        </w:rPr>
        <w:t xml:space="preserve"> экспертное заключение о возможности опубликования материалов (Приложение </w:t>
      </w:r>
      <w:r w:rsidR="0084501E">
        <w:rPr>
          <w:rFonts w:ascii="Times New Roman" w:hAnsi="Times New Roman" w:cs="Times New Roman"/>
          <w:bCs/>
          <w:sz w:val="24"/>
          <w:szCs w:val="24"/>
          <w:shd w:val="clear" w:color="auto" w:fill="FFFFFF"/>
        </w:rPr>
        <w:t xml:space="preserve">№ </w:t>
      </w:r>
      <w:r w:rsidR="008255CC" w:rsidRPr="008255CC">
        <w:rPr>
          <w:rFonts w:ascii="Times New Roman" w:hAnsi="Times New Roman" w:cs="Times New Roman"/>
          <w:bCs/>
          <w:sz w:val="24"/>
          <w:szCs w:val="24"/>
          <w:shd w:val="clear" w:color="auto" w:fill="FFFFFF"/>
        </w:rPr>
        <w:t>3).</w:t>
      </w:r>
    </w:p>
    <w:p w:rsidR="009D21C8" w:rsidRPr="009D21C8" w:rsidRDefault="009D21C8" w:rsidP="009D21C8">
      <w:pPr>
        <w:pStyle w:val="a3"/>
        <w:spacing w:after="0" w:line="240" w:lineRule="auto"/>
        <w:ind w:left="0" w:firstLine="567"/>
        <w:jc w:val="both"/>
        <w:rPr>
          <w:rFonts w:ascii="Times New Roman" w:hAnsi="Times New Roman" w:cs="Times New Roman"/>
          <w:bCs/>
          <w:sz w:val="24"/>
          <w:szCs w:val="24"/>
          <w:shd w:val="clear" w:color="auto" w:fill="FFFFFF"/>
        </w:rPr>
      </w:pPr>
      <w:r w:rsidRPr="000B6A3F">
        <w:rPr>
          <w:rFonts w:ascii="Times New Roman" w:hAnsi="Times New Roman" w:cs="Times New Roman"/>
          <w:bCs/>
          <w:sz w:val="24"/>
          <w:szCs w:val="24"/>
          <w:shd w:val="clear" w:color="auto" w:fill="FFFFFF"/>
        </w:rPr>
        <w:t xml:space="preserve">В течение недели после предоставления публикации Оргкомитету конференции техническим секретарем будет проведена проверка текста статьи на соблюдение требований к оформлению и степени оригинальности, по итогам которой авторы получат по электронной почте извещение о том, что материалы приняты или не приняты к публикации. </w:t>
      </w:r>
    </w:p>
    <w:p w:rsidR="00F6650F" w:rsidRPr="000B6A3F" w:rsidRDefault="00F6650F" w:rsidP="00FC4AAA">
      <w:pPr>
        <w:pStyle w:val="a3"/>
        <w:spacing w:after="0" w:line="240" w:lineRule="auto"/>
        <w:ind w:left="0" w:firstLine="567"/>
        <w:jc w:val="both"/>
        <w:rPr>
          <w:rFonts w:ascii="Times New Roman" w:hAnsi="Times New Roman" w:cs="Times New Roman"/>
          <w:b/>
          <w:bCs/>
          <w:sz w:val="24"/>
          <w:szCs w:val="24"/>
          <w:shd w:val="clear" w:color="auto" w:fill="FFFFFF"/>
        </w:rPr>
      </w:pPr>
      <w:r w:rsidRPr="000B6A3F">
        <w:rPr>
          <w:rFonts w:ascii="Times New Roman" w:hAnsi="Times New Roman" w:cs="Times New Roman"/>
          <w:b/>
          <w:bCs/>
          <w:sz w:val="24"/>
          <w:szCs w:val="24"/>
          <w:shd w:val="clear" w:color="auto" w:fill="FFFFFF"/>
        </w:rPr>
        <w:t>Очный этап:</w:t>
      </w:r>
    </w:p>
    <w:p w:rsidR="0028711C" w:rsidRDefault="009D21C8" w:rsidP="00FC4AAA">
      <w:pPr>
        <w:pStyle w:val="a3"/>
        <w:spacing w:after="0" w:line="240" w:lineRule="auto"/>
        <w:ind w:left="0" w:firstLine="567"/>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Торжественное открытие конференции, пленарная часть, </w:t>
      </w:r>
      <w:r w:rsidRPr="00E144E4">
        <w:rPr>
          <w:rFonts w:ascii="Times New Roman" w:hAnsi="Times New Roman" w:cs="Times New Roman"/>
          <w:sz w:val="24"/>
          <w:szCs w:val="24"/>
          <w:shd w:val="clear" w:color="auto" w:fill="FFFFFF"/>
        </w:rPr>
        <w:t xml:space="preserve">работа секций, </w:t>
      </w:r>
      <w:r>
        <w:rPr>
          <w:rFonts w:ascii="Times New Roman" w:hAnsi="Times New Roman" w:cs="Times New Roman"/>
          <w:sz w:val="24"/>
          <w:szCs w:val="24"/>
          <w:shd w:val="clear" w:color="auto" w:fill="FFFFFF"/>
        </w:rPr>
        <w:t>закрытие конференции</w:t>
      </w:r>
      <w:r w:rsidR="00BD025E">
        <w:rPr>
          <w:rFonts w:ascii="Times New Roman" w:hAnsi="Times New Roman" w:cs="Times New Roman"/>
          <w:sz w:val="24"/>
          <w:szCs w:val="24"/>
          <w:shd w:val="clear" w:color="auto" w:fill="FFFFFF"/>
        </w:rPr>
        <w:t>.</w:t>
      </w:r>
      <w:r w:rsidRPr="000B6A3F">
        <w:rPr>
          <w:rFonts w:ascii="Times New Roman" w:hAnsi="Times New Roman" w:cs="Times New Roman"/>
          <w:bCs/>
          <w:sz w:val="24"/>
          <w:szCs w:val="24"/>
          <w:shd w:val="clear" w:color="auto" w:fill="FFFFFF"/>
        </w:rPr>
        <w:t xml:space="preserve"> </w:t>
      </w:r>
      <w:r w:rsidR="009D7521" w:rsidRPr="000B6A3F">
        <w:rPr>
          <w:rFonts w:ascii="Times New Roman" w:hAnsi="Times New Roman" w:cs="Times New Roman"/>
          <w:bCs/>
          <w:sz w:val="24"/>
          <w:szCs w:val="24"/>
          <w:shd w:val="clear" w:color="auto" w:fill="FFFFFF"/>
        </w:rPr>
        <w:t>По итогам конференции жюри секций присуждает аспирант</w:t>
      </w:r>
      <w:r w:rsidR="00F6650F" w:rsidRPr="000B6A3F">
        <w:rPr>
          <w:rFonts w:ascii="Times New Roman" w:hAnsi="Times New Roman" w:cs="Times New Roman"/>
          <w:bCs/>
          <w:sz w:val="24"/>
          <w:szCs w:val="24"/>
          <w:shd w:val="clear" w:color="auto" w:fill="FFFFFF"/>
        </w:rPr>
        <w:t xml:space="preserve">ам, студентам, </w:t>
      </w:r>
      <w:r w:rsidR="00F6650F" w:rsidRPr="00F52871">
        <w:rPr>
          <w:rFonts w:ascii="Times New Roman" w:hAnsi="Times New Roman" w:cs="Times New Roman"/>
          <w:bCs/>
          <w:sz w:val="24"/>
          <w:szCs w:val="24"/>
          <w:shd w:val="clear" w:color="auto" w:fill="FFFFFF"/>
        </w:rPr>
        <w:t xml:space="preserve">курсантам вузов </w:t>
      </w:r>
      <w:r w:rsidR="009D7521" w:rsidRPr="00F52871">
        <w:rPr>
          <w:rFonts w:ascii="Times New Roman" w:hAnsi="Times New Roman" w:cs="Times New Roman"/>
          <w:bCs/>
          <w:sz w:val="24"/>
          <w:szCs w:val="24"/>
          <w:shd w:val="clear" w:color="auto" w:fill="FFFFFF"/>
        </w:rPr>
        <w:t>ПРИЗОВЫЕ МЕСТА ЗА ДОКЛАДЫ,</w:t>
      </w:r>
      <w:r w:rsidR="0028711C">
        <w:rPr>
          <w:rFonts w:ascii="Times New Roman" w:hAnsi="Times New Roman" w:cs="Times New Roman"/>
          <w:bCs/>
          <w:sz w:val="24"/>
          <w:szCs w:val="24"/>
          <w:shd w:val="clear" w:color="auto" w:fill="FFFFFF"/>
        </w:rPr>
        <w:t xml:space="preserve"> авторы статей и участники конференции</w:t>
      </w:r>
      <w:r w:rsidR="009D7521" w:rsidRPr="00F52871">
        <w:rPr>
          <w:rFonts w:ascii="Times New Roman" w:hAnsi="Times New Roman" w:cs="Times New Roman"/>
          <w:bCs/>
          <w:sz w:val="24"/>
          <w:szCs w:val="24"/>
          <w:shd w:val="clear" w:color="auto" w:fill="FFFFFF"/>
        </w:rPr>
        <w:t xml:space="preserve"> </w:t>
      </w:r>
      <w:r w:rsidR="0028711C">
        <w:rPr>
          <w:rFonts w:ascii="Times New Roman" w:hAnsi="Times New Roman" w:cs="Times New Roman"/>
          <w:bCs/>
          <w:sz w:val="24"/>
          <w:szCs w:val="24"/>
          <w:shd w:val="clear" w:color="auto" w:fill="FFFFFF"/>
        </w:rPr>
        <w:t xml:space="preserve">будут отмечены ДИПЛОМАМИ и СЕРТИФИКАТАМИ. </w:t>
      </w:r>
    </w:p>
    <w:p w:rsidR="00856253" w:rsidRPr="000B6A3F" w:rsidRDefault="00856253" w:rsidP="00FC4AAA">
      <w:pPr>
        <w:pStyle w:val="a3"/>
        <w:spacing w:after="0" w:line="240" w:lineRule="auto"/>
        <w:ind w:left="0" w:firstLine="567"/>
        <w:jc w:val="both"/>
        <w:rPr>
          <w:rFonts w:ascii="Times New Roman" w:hAnsi="Times New Roman" w:cs="Times New Roman"/>
          <w:sz w:val="24"/>
          <w:szCs w:val="24"/>
        </w:rPr>
      </w:pPr>
      <w:r w:rsidRPr="0028711C">
        <w:rPr>
          <w:rFonts w:ascii="Times New Roman" w:hAnsi="Times New Roman" w:cs="Times New Roman"/>
          <w:b/>
          <w:sz w:val="24"/>
          <w:szCs w:val="24"/>
        </w:rPr>
        <w:t>Участие в конференции бесплатное.</w:t>
      </w:r>
      <w:r w:rsidR="003B2C24" w:rsidRPr="0028711C">
        <w:rPr>
          <w:rFonts w:ascii="Times New Roman" w:hAnsi="Times New Roman" w:cs="Times New Roman"/>
          <w:b/>
          <w:sz w:val="24"/>
          <w:szCs w:val="24"/>
        </w:rPr>
        <w:t xml:space="preserve"> </w:t>
      </w:r>
      <w:r w:rsidRPr="0028711C">
        <w:rPr>
          <w:rFonts w:ascii="Times New Roman" w:hAnsi="Times New Roman" w:cs="Times New Roman"/>
          <w:sz w:val="24"/>
          <w:szCs w:val="24"/>
        </w:rPr>
        <w:t>Расходы на проезд и проживание несет</w:t>
      </w:r>
      <w:r w:rsidRPr="000B6A3F">
        <w:rPr>
          <w:rFonts w:ascii="Times New Roman" w:hAnsi="Times New Roman" w:cs="Times New Roman"/>
          <w:sz w:val="24"/>
          <w:szCs w:val="24"/>
        </w:rPr>
        <w:t xml:space="preserve"> направляющая сторона.</w:t>
      </w:r>
    </w:p>
    <w:p w:rsidR="00A434E5" w:rsidRPr="00522672" w:rsidRDefault="00A434E5" w:rsidP="00FC4AAA">
      <w:pPr>
        <w:pStyle w:val="a3"/>
        <w:spacing w:after="0" w:line="240" w:lineRule="auto"/>
        <w:ind w:left="0" w:firstLine="567"/>
        <w:jc w:val="both"/>
        <w:rPr>
          <w:rFonts w:ascii="Times New Roman" w:hAnsi="Times New Roman" w:cs="Times New Roman"/>
          <w:bCs/>
          <w:sz w:val="24"/>
          <w:szCs w:val="24"/>
          <w:shd w:val="clear" w:color="auto" w:fill="FFFFFF"/>
        </w:rPr>
      </w:pPr>
      <w:r w:rsidRPr="00522672">
        <w:rPr>
          <w:rFonts w:ascii="Times New Roman" w:hAnsi="Times New Roman" w:cs="Times New Roman"/>
          <w:bCs/>
          <w:sz w:val="24"/>
          <w:szCs w:val="24"/>
          <w:shd w:val="clear" w:color="auto" w:fill="FFFFFF"/>
        </w:rPr>
        <w:t>Материалы, полученные по итогам проведения конференции, будут изданы в виде</w:t>
      </w:r>
      <w:r w:rsidR="00550A31" w:rsidRPr="00522672">
        <w:rPr>
          <w:rFonts w:ascii="Times New Roman" w:hAnsi="Times New Roman" w:cs="Times New Roman"/>
          <w:bCs/>
          <w:sz w:val="24"/>
          <w:szCs w:val="24"/>
          <w:shd w:val="clear" w:color="auto" w:fill="FFFFFF"/>
        </w:rPr>
        <w:t xml:space="preserve"> печатного сборника конференции</w:t>
      </w:r>
      <w:r w:rsidR="00F6650F" w:rsidRPr="00522672">
        <w:rPr>
          <w:rFonts w:ascii="Times New Roman" w:hAnsi="Times New Roman" w:cs="Times New Roman"/>
          <w:bCs/>
          <w:sz w:val="24"/>
          <w:szCs w:val="24"/>
          <w:shd w:val="clear" w:color="auto" w:fill="FFFFFF"/>
        </w:rPr>
        <w:t>, так же всем участникам конференции будут разосланы электронные версии сборника</w:t>
      </w:r>
      <w:r w:rsidRPr="00522672">
        <w:rPr>
          <w:rFonts w:ascii="Times New Roman" w:hAnsi="Times New Roman" w:cs="Times New Roman"/>
          <w:bCs/>
          <w:sz w:val="24"/>
          <w:szCs w:val="24"/>
          <w:shd w:val="clear" w:color="auto" w:fill="FFFFFF"/>
        </w:rPr>
        <w:t>.</w:t>
      </w:r>
      <w:r w:rsidR="003B2C24" w:rsidRPr="00522672">
        <w:rPr>
          <w:rFonts w:ascii="Times New Roman" w:hAnsi="Times New Roman" w:cs="Times New Roman"/>
          <w:bCs/>
          <w:sz w:val="24"/>
          <w:szCs w:val="24"/>
          <w:shd w:val="clear" w:color="auto" w:fill="FFFFFF"/>
        </w:rPr>
        <w:t xml:space="preserve"> </w:t>
      </w:r>
      <w:r w:rsidRPr="00522672">
        <w:rPr>
          <w:rFonts w:ascii="Times New Roman" w:hAnsi="Times New Roman" w:cs="Times New Roman"/>
          <w:bCs/>
          <w:sz w:val="24"/>
          <w:szCs w:val="24"/>
          <w:shd w:val="clear" w:color="auto" w:fill="FFFFFF"/>
        </w:rPr>
        <w:t xml:space="preserve">Сборник конференции будет </w:t>
      </w:r>
      <w:r w:rsidR="00550A31" w:rsidRPr="00522672">
        <w:rPr>
          <w:rFonts w:ascii="Times New Roman" w:hAnsi="Times New Roman" w:cs="Times New Roman"/>
          <w:bCs/>
          <w:sz w:val="24"/>
          <w:szCs w:val="24"/>
          <w:shd w:val="clear" w:color="auto" w:fill="FFFFFF"/>
        </w:rPr>
        <w:t>про</w:t>
      </w:r>
      <w:r w:rsidRPr="00522672">
        <w:rPr>
          <w:rFonts w:ascii="Times New Roman" w:hAnsi="Times New Roman" w:cs="Times New Roman"/>
          <w:bCs/>
          <w:sz w:val="24"/>
          <w:szCs w:val="24"/>
          <w:shd w:val="clear" w:color="auto" w:fill="FFFFFF"/>
        </w:rPr>
        <w:t>индексирован в РИНЦ</w:t>
      </w:r>
      <w:r w:rsidR="004D6398">
        <w:rPr>
          <w:rFonts w:ascii="Times New Roman" w:hAnsi="Times New Roman" w:cs="Times New Roman"/>
          <w:bCs/>
          <w:sz w:val="24"/>
          <w:szCs w:val="24"/>
          <w:shd w:val="clear" w:color="auto" w:fill="FFFFFF"/>
        </w:rPr>
        <w:t xml:space="preserve"> в открытом сетевом доступе</w:t>
      </w:r>
      <w:r w:rsidRPr="00522672">
        <w:rPr>
          <w:rFonts w:ascii="Times New Roman" w:hAnsi="Times New Roman" w:cs="Times New Roman"/>
          <w:bCs/>
          <w:sz w:val="24"/>
          <w:szCs w:val="24"/>
          <w:shd w:val="clear" w:color="auto" w:fill="FFFFFF"/>
        </w:rPr>
        <w:t>.</w:t>
      </w:r>
    </w:p>
    <w:p w:rsidR="009D7521" w:rsidRPr="000B6A3F" w:rsidRDefault="009D7521" w:rsidP="00FC4AAA">
      <w:pPr>
        <w:pStyle w:val="a3"/>
        <w:spacing w:after="0" w:line="240" w:lineRule="auto"/>
        <w:ind w:left="0" w:firstLine="567"/>
        <w:jc w:val="both"/>
        <w:rPr>
          <w:rFonts w:ascii="Times New Roman" w:hAnsi="Times New Roman" w:cs="Times New Roman"/>
          <w:bCs/>
          <w:sz w:val="24"/>
          <w:szCs w:val="24"/>
          <w:shd w:val="clear" w:color="auto" w:fill="FFFFFF"/>
        </w:rPr>
      </w:pPr>
      <w:r w:rsidRPr="00522672">
        <w:rPr>
          <w:rFonts w:ascii="Times New Roman" w:hAnsi="Times New Roman" w:cs="Times New Roman"/>
          <w:bCs/>
          <w:sz w:val="24"/>
          <w:szCs w:val="24"/>
          <w:shd w:val="clear" w:color="auto" w:fill="FFFFFF"/>
        </w:rPr>
        <w:t>Основные документы, регулирующие порядок проведения конфе</w:t>
      </w:r>
      <w:r w:rsidR="00550A31" w:rsidRPr="00522672">
        <w:rPr>
          <w:rFonts w:ascii="Times New Roman" w:hAnsi="Times New Roman" w:cs="Times New Roman"/>
          <w:bCs/>
          <w:sz w:val="24"/>
          <w:szCs w:val="24"/>
          <w:shd w:val="clear" w:color="auto" w:fill="FFFFFF"/>
        </w:rPr>
        <w:t xml:space="preserve">ренции, будут размещены на сайте </w:t>
      </w:r>
      <w:r w:rsidR="00550A31" w:rsidRPr="00B83C1A">
        <w:rPr>
          <w:rFonts w:ascii="Times New Roman" w:hAnsi="Times New Roman" w:cs="Times New Roman"/>
          <w:sz w:val="24"/>
          <w:szCs w:val="24"/>
        </w:rPr>
        <w:t>ФГБОУ ВО «ХГУ им. Н.Ф. Катанова</w:t>
      </w:r>
      <w:r w:rsidR="00550A31" w:rsidRPr="00B83C1A">
        <w:rPr>
          <w:rFonts w:ascii="Times New Roman" w:hAnsi="Times New Roman" w:cs="Times New Roman"/>
          <w:b/>
          <w:sz w:val="24"/>
          <w:szCs w:val="24"/>
        </w:rPr>
        <w:t>»</w:t>
      </w:r>
      <w:r w:rsidR="003B2C24" w:rsidRPr="00522672">
        <w:rPr>
          <w:rFonts w:ascii="Times New Roman" w:hAnsi="Times New Roman" w:cs="Times New Roman"/>
          <w:bCs/>
          <w:sz w:val="24"/>
          <w:szCs w:val="24"/>
          <w:shd w:val="clear" w:color="auto" w:fill="FFFFFF"/>
        </w:rPr>
        <w:t xml:space="preserve"> </w:t>
      </w:r>
      <w:r w:rsidR="00550A31" w:rsidRPr="00522672">
        <w:rPr>
          <w:rFonts w:ascii="Times New Roman" w:hAnsi="Times New Roman" w:cs="Times New Roman"/>
          <w:bCs/>
          <w:sz w:val="24"/>
          <w:szCs w:val="24"/>
          <w:shd w:val="clear" w:color="auto" w:fill="FFFFFF"/>
        </w:rPr>
        <w:t>(</w:t>
      </w:r>
      <w:hyperlink r:id="rId8" w:history="1">
        <w:r w:rsidRPr="00522672">
          <w:rPr>
            <w:rStyle w:val="a6"/>
            <w:rFonts w:ascii="Times New Roman" w:hAnsi="Times New Roman" w:cs="Times New Roman"/>
            <w:bCs/>
            <w:sz w:val="24"/>
            <w:szCs w:val="24"/>
            <w:shd w:val="clear" w:color="auto" w:fill="FFFFFF"/>
          </w:rPr>
          <w:t>http://www.khsu.ru</w:t>
        </w:r>
      </w:hyperlink>
      <w:r w:rsidRPr="00522672">
        <w:rPr>
          <w:rFonts w:ascii="Times New Roman" w:hAnsi="Times New Roman" w:cs="Times New Roman"/>
          <w:bCs/>
          <w:sz w:val="24"/>
          <w:szCs w:val="24"/>
          <w:shd w:val="clear" w:color="auto" w:fill="FFFFFF"/>
        </w:rPr>
        <w:t xml:space="preserve"> в разделе «Научная деятельность» (подраздел «Конф</w:t>
      </w:r>
      <w:r w:rsidR="000B6A3F" w:rsidRPr="00522672">
        <w:rPr>
          <w:rFonts w:ascii="Times New Roman" w:hAnsi="Times New Roman" w:cs="Times New Roman"/>
          <w:bCs/>
          <w:sz w:val="24"/>
          <w:szCs w:val="24"/>
          <w:shd w:val="clear" w:color="auto" w:fill="FFFFFF"/>
        </w:rPr>
        <w:t>еренции и научные мероприятия»</w:t>
      </w:r>
      <w:r w:rsidR="00F6650F" w:rsidRPr="00522672">
        <w:rPr>
          <w:rFonts w:ascii="Times New Roman" w:hAnsi="Times New Roman" w:cs="Times New Roman"/>
          <w:bCs/>
          <w:sz w:val="24"/>
          <w:szCs w:val="24"/>
          <w:shd w:val="clear" w:color="auto" w:fill="FFFFFF"/>
        </w:rPr>
        <w:t>)</w:t>
      </w:r>
      <w:r w:rsidR="00550A31" w:rsidRPr="00522672">
        <w:rPr>
          <w:rFonts w:ascii="Times New Roman" w:hAnsi="Times New Roman" w:cs="Times New Roman"/>
          <w:bCs/>
          <w:sz w:val="24"/>
          <w:szCs w:val="24"/>
          <w:shd w:val="clear" w:color="auto" w:fill="FFFFFF"/>
        </w:rPr>
        <w:t xml:space="preserve">),  и </w:t>
      </w:r>
      <w:r w:rsidR="00522672" w:rsidRPr="00522672">
        <w:rPr>
          <w:rFonts w:ascii="Times New Roman" w:hAnsi="Times New Roman" w:cs="Times New Roman"/>
          <w:bCs/>
          <w:sz w:val="24"/>
          <w:szCs w:val="24"/>
          <w:shd w:val="clear" w:color="auto" w:fill="FFFFFF"/>
        </w:rPr>
        <w:t xml:space="preserve">на </w:t>
      </w:r>
      <w:r w:rsidR="00550A31" w:rsidRPr="00522672">
        <w:rPr>
          <w:rFonts w:ascii="Times New Roman" w:hAnsi="Times New Roman" w:cs="Times New Roman"/>
          <w:bCs/>
          <w:sz w:val="24"/>
          <w:szCs w:val="24"/>
          <w:shd w:val="clear" w:color="auto" w:fill="FFFFFF"/>
        </w:rPr>
        <w:t>сайте</w:t>
      </w:r>
      <w:r w:rsidR="00550A31">
        <w:rPr>
          <w:rFonts w:ascii="Times New Roman" w:hAnsi="Times New Roman" w:cs="Times New Roman"/>
          <w:bCs/>
          <w:sz w:val="24"/>
          <w:szCs w:val="24"/>
          <w:shd w:val="clear" w:color="auto" w:fill="FFFFFF"/>
        </w:rPr>
        <w:t xml:space="preserve"> Института истории и права (</w:t>
      </w:r>
      <w:hyperlink r:id="rId9" w:history="1">
        <w:r w:rsidR="00550A31" w:rsidRPr="00953E72">
          <w:rPr>
            <w:rStyle w:val="a6"/>
            <w:rFonts w:ascii="Times New Roman" w:hAnsi="Times New Roman" w:cs="Times New Roman"/>
            <w:bCs/>
            <w:sz w:val="24"/>
            <w:szCs w:val="24"/>
            <w:shd w:val="clear" w:color="auto" w:fill="FFFFFF"/>
          </w:rPr>
          <w:t>http://iip.khsu.ru/</w:t>
        </w:r>
      </w:hyperlink>
      <w:r w:rsidR="00550A31">
        <w:rPr>
          <w:rFonts w:ascii="Times New Roman" w:hAnsi="Times New Roman" w:cs="Times New Roman"/>
          <w:bCs/>
          <w:sz w:val="24"/>
          <w:szCs w:val="24"/>
          <w:shd w:val="clear" w:color="auto" w:fill="FFFFFF"/>
        </w:rPr>
        <w:t xml:space="preserve"> в разделе «Научная деятельность (подраздел «Научные мероприятия»)).</w:t>
      </w:r>
    </w:p>
    <w:p w:rsidR="00CE7019" w:rsidRPr="000B6A3F" w:rsidRDefault="00937743" w:rsidP="00FC4AAA">
      <w:pPr>
        <w:pStyle w:val="a3"/>
        <w:spacing w:after="0" w:line="240" w:lineRule="auto"/>
        <w:ind w:left="0" w:firstLine="567"/>
        <w:jc w:val="both"/>
        <w:rPr>
          <w:rFonts w:ascii="Times New Roman" w:hAnsi="Times New Roman" w:cs="Times New Roman"/>
          <w:bCs/>
          <w:sz w:val="24"/>
          <w:szCs w:val="24"/>
        </w:rPr>
      </w:pPr>
      <w:r w:rsidRPr="000B6A3F">
        <w:rPr>
          <w:rFonts w:ascii="Times New Roman" w:hAnsi="Times New Roman" w:cs="Times New Roman"/>
          <w:b/>
          <w:bCs/>
          <w:sz w:val="24"/>
          <w:szCs w:val="24"/>
        </w:rPr>
        <w:t>Координаторы Конкурса:</w:t>
      </w:r>
      <w:r w:rsidR="003B2C24" w:rsidRPr="000B6A3F">
        <w:rPr>
          <w:rFonts w:ascii="Times New Roman" w:hAnsi="Times New Roman" w:cs="Times New Roman"/>
          <w:b/>
          <w:bCs/>
          <w:sz w:val="24"/>
          <w:szCs w:val="24"/>
        </w:rPr>
        <w:t xml:space="preserve"> </w:t>
      </w:r>
      <w:r w:rsidR="00D4795F" w:rsidRPr="000B6A3F">
        <w:rPr>
          <w:rFonts w:ascii="Times New Roman" w:hAnsi="Times New Roman" w:cs="Times New Roman"/>
          <w:bCs/>
          <w:sz w:val="24"/>
          <w:szCs w:val="24"/>
        </w:rPr>
        <w:t>кафедра г</w:t>
      </w:r>
      <w:r w:rsidR="009D21C8">
        <w:rPr>
          <w:rFonts w:ascii="Times New Roman" w:hAnsi="Times New Roman" w:cs="Times New Roman"/>
          <w:bCs/>
          <w:sz w:val="24"/>
          <w:szCs w:val="24"/>
        </w:rPr>
        <w:t>осударственно-правовых дисциплин в лице</w:t>
      </w:r>
      <w:r w:rsidR="00D4795F" w:rsidRPr="000B6A3F">
        <w:rPr>
          <w:rFonts w:ascii="Times New Roman" w:hAnsi="Times New Roman" w:cs="Times New Roman"/>
          <w:bCs/>
          <w:sz w:val="24"/>
          <w:szCs w:val="24"/>
        </w:rPr>
        <w:t xml:space="preserve"> </w:t>
      </w:r>
      <w:r w:rsidR="000B6A3F" w:rsidRPr="000B6A3F">
        <w:rPr>
          <w:rFonts w:ascii="Times New Roman" w:hAnsi="Times New Roman" w:cs="Times New Roman"/>
          <w:bCs/>
          <w:sz w:val="24"/>
          <w:szCs w:val="24"/>
        </w:rPr>
        <w:t>доц</w:t>
      </w:r>
      <w:r w:rsidR="00DC0179">
        <w:rPr>
          <w:rFonts w:ascii="Times New Roman" w:hAnsi="Times New Roman" w:cs="Times New Roman"/>
          <w:bCs/>
          <w:sz w:val="24"/>
          <w:szCs w:val="24"/>
        </w:rPr>
        <w:t>ента, кандидата</w:t>
      </w:r>
      <w:r w:rsidR="009D21C8">
        <w:rPr>
          <w:rFonts w:ascii="Times New Roman" w:hAnsi="Times New Roman" w:cs="Times New Roman"/>
          <w:bCs/>
          <w:sz w:val="24"/>
          <w:szCs w:val="24"/>
        </w:rPr>
        <w:t xml:space="preserve"> историч</w:t>
      </w:r>
      <w:r w:rsidR="00DC0179">
        <w:rPr>
          <w:rFonts w:ascii="Times New Roman" w:hAnsi="Times New Roman" w:cs="Times New Roman"/>
          <w:bCs/>
          <w:sz w:val="24"/>
          <w:szCs w:val="24"/>
        </w:rPr>
        <w:t>еских наук</w:t>
      </w:r>
      <w:r w:rsidR="007D6EF2">
        <w:rPr>
          <w:rFonts w:ascii="Times New Roman" w:hAnsi="Times New Roman" w:cs="Times New Roman"/>
          <w:bCs/>
          <w:sz w:val="24"/>
          <w:szCs w:val="24"/>
        </w:rPr>
        <w:t xml:space="preserve"> </w:t>
      </w:r>
      <w:r w:rsidR="009D21C8">
        <w:rPr>
          <w:rFonts w:ascii="Times New Roman" w:hAnsi="Times New Roman" w:cs="Times New Roman"/>
          <w:bCs/>
          <w:sz w:val="24"/>
          <w:szCs w:val="24"/>
        </w:rPr>
        <w:t xml:space="preserve">Медведевой </w:t>
      </w:r>
      <w:proofErr w:type="spellStart"/>
      <w:r w:rsidR="009D21C8">
        <w:rPr>
          <w:rFonts w:ascii="Times New Roman" w:hAnsi="Times New Roman" w:cs="Times New Roman"/>
          <w:bCs/>
          <w:sz w:val="24"/>
          <w:szCs w:val="24"/>
        </w:rPr>
        <w:t>Таисьи</w:t>
      </w:r>
      <w:proofErr w:type="spellEnd"/>
      <w:r w:rsidR="009D21C8">
        <w:rPr>
          <w:rFonts w:ascii="Times New Roman" w:hAnsi="Times New Roman" w:cs="Times New Roman"/>
          <w:bCs/>
          <w:sz w:val="24"/>
          <w:szCs w:val="24"/>
        </w:rPr>
        <w:t xml:space="preserve"> Николаевны</w:t>
      </w:r>
      <w:r w:rsidR="008E01F1">
        <w:rPr>
          <w:rFonts w:ascii="Times New Roman" w:hAnsi="Times New Roman" w:cs="Times New Roman"/>
          <w:bCs/>
          <w:sz w:val="24"/>
          <w:szCs w:val="24"/>
        </w:rPr>
        <w:t>, сот. тел. +7-983-264-78-83</w:t>
      </w:r>
      <w:r w:rsidR="00014CAA" w:rsidRPr="000B6A3F">
        <w:rPr>
          <w:rFonts w:ascii="Times New Roman" w:hAnsi="Times New Roman" w:cs="Times New Roman"/>
          <w:bCs/>
          <w:sz w:val="24"/>
          <w:szCs w:val="24"/>
        </w:rPr>
        <w:t>.</w:t>
      </w:r>
    </w:p>
    <w:p w:rsidR="00CE7019" w:rsidRPr="000B6A3F" w:rsidRDefault="00CE7019" w:rsidP="00FC4AAA">
      <w:pPr>
        <w:pStyle w:val="a3"/>
        <w:spacing w:after="0" w:line="240" w:lineRule="auto"/>
        <w:ind w:left="0" w:firstLine="567"/>
        <w:jc w:val="both"/>
        <w:rPr>
          <w:rFonts w:ascii="Times New Roman" w:hAnsi="Times New Roman" w:cs="Times New Roman"/>
          <w:bCs/>
          <w:sz w:val="24"/>
          <w:szCs w:val="24"/>
          <w:shd w:val="clear" w:color="auto" w:fill="FFFFFF"/>
        </w:rPr>
      </w:pPr>
      <w:r w:rsidRPr="000B6A3F">
        <w:rPr>
          <w:rFonts w:ascii="Times New Roman" w:hAnsi="Times New Roman" w:cs="Times New Roman"/>
          <w:b/>
          <w:bCs/>
          <w:sz w:val="24"/>
          <w:szCs w:val="24"/>
          <w:shd w:val="clear" w:color="auto" w:fill="FFFFFF"/>
        </w:rPr>
        <w:t xml:space="preserve">Адрес оргкомитета: </w:t>
      </w:r>
      <w:r w:rsidRPr="000B6A3F">
        <w:rPr>
          <w:rFonts w:ascii="Times New Roman" w:hAnsi="Times New Roman" w:cs="Times New Roman"/>
          <w:bCs/>
          <w:sz w:val="24"/>
          <w:szCs w:val="24"/>
          <w:shd w:val="clear" w:color="auto" w:fill="FFFFFF"/>
        </w:rPr>
        <w:t>655017, Республика Хакасия, г. Абакан</w:t>
      </w:r>
      <w:r w:rsidR="0078639F">
        <w:rPr>
          <w:rFonts w:ascii="Times New Roman" w:hAnsi="Times New Roman" w:cs="Times New Roman"/>
          <w:bCs/>
          <w:sz w:val="24"/>
          <w:szCs w:val="24"/>
          <w:shd w:val="clear" w:color="auto" w:fill="FFFFFF"/>
        </w:rPr>
        <w:t xml:space="preserve">, пр-т Ленина, д. 92/1, </w:t>
      </w:r>
      <w:proofErr w:type="spellStart"/>
      <w:r w:rsidR="0078639F">
        <w:rPr>
          <w:rFonts w:ascii="Times New Roman" w:hAnsi="Times New Roman" w:cs="Times New Roman"/>
          <w:bCs/>
          <w:sz w:val="24"/>
          <w:szCs w:val="24"/>
          <w:shd w:val="clear" w:color="auto" w:fill="FFFFFF"/>
        </w:rPr>
        <w:t>каб</w:t>
      </w:r>
      <w:proofErr w:type="spellEnd"/>
      <w:r w:rsidR="0078639F">
        <w:rPr>
          <w:rFonts w:ascii="Times New Roman" w:hAnsi="Times New Roman" w:cs="Times New Roman"/>
          <w:bCs/>
          <w:sz w:val="24"/>
          <w:szCs w:val="24"/>
          <w:shd w:val="clear" w:color="auto" w:fill="FFFFFF"/>
        </w:rPr>
        <w:t>. 312</w:t>
      </w:r>
      <w:r w:rsidRPr="000B6A3F">
        <w:rPr>
          <w:rFonts w:ascii="Times New Roman" w:hAnsi="Times New Roman" w:cs="Times New Roman"/>
          <w:bCs/>
          <w:sz w:val="24"/>
          <w:szCs w:val="24"/>
          <w:shd w:val="clear" w:color="auto" w:fill="FFFFFF"/>
        </w:rPr>
        <w:t xml:space="preserve">, </w:t>
      </w:r>
      <w:r w:rsidR="007D6EF2" w:rsidRPr="000B6A3F">
        <w:rPr>
          <w:rFonts w:ascii="Times New Roman" w:hAnsi="Times New Roman" w:cs="Times New Roman"/>
          <w:sz w:val="24"/>
          <w:szCs w:val="24"/>
          <w:shd w:val="clear" w:color="auto" w:fill="FFFFFF"/>
        </w:rPr>
        <w:t>ФГБОУ ВО «Хакасский государственный университет им. Н.Ф. Катанова»</w:t>
      </w:r>
      <w:r w:rsidR="007D6EF2">
        <w:rPr>
          <w:rFonts w:ascii="Times New Roman" w:hAnsi="Times New Roman" w:cs="Times New Roman"/>
          <w:sz w:val="24"/>
          <w:szCs w:val="24"/>
          <w:shd w:val="clear" w:color="auto" w:fill="FFFFFF"/>
        </w:rPr>
        <w:t xml:space="preserve">, </w:t>
      </w:r>
      <w:r w:rsidRPr="000B6A3F">
        <w:rPr>
          <w:rFonts w:ascii="Times New Roman" w:hAnsi="Times New Roman" w:cs="Times New Roman"/>
          <w:bCs/>
          <w:sz w:val="24"/>
          <w:szCs w:val="24"/>
          <w:shd w:val="clear" w:color="auto" w:fill="FFFFFF"/>
        </w:rPr>
        <w:t>Институт истории и права, кафед</w:t>
      </w:r>
      <w:r w:rsidR="00921EA6">
        <w:rPr>
          <w:rFonts w:ascii="Times New Roman" w:hAnsi="Times New Roman" w:cs="Times New Roman"/>
          <w:bCs/>
          <w:sz w:val="24"/>
          <w:szCs w:val="24"/>
          <w:shd w:val="clear" w:color="auto" w:fill="FFFFFF"/>
        </w:rPr>
        <w:t>ра</w:t>
      </w:r>
      <w:r w:rsidR="00921EA6" w:rsidRPr="00921EA6">
        <w:rPr>
          <w:rFonts w:ascii="Times New Roman" w:hAnsi="Times New Roman" w:cs="Times New Roman"/>
          <w:bCs/>
          <w:sz w:val="24"/>
          <w:szCs w:val="24"/>
        </w:rPr>
        <w:t xml:space="preserve"> </w:t>
      </w:r>
      <w:r w:rsidR="00921EA6" w:rsidRPr="000B6A3F">
        <w:rPr>
          <w:rFonts w:ascii="Times New Roman" w:hAnsi="Times New Roman" w:cs="Times New Roman"/>
          <w:bCs/>
          <w:sz w:val="24"/>
          <w:szCs w:val="24"/>
        </w:rPr>
        <w:t>г</w:t>
      </w:r>
      <w:r w:rsidR="00921EA6">
        <w:rPr>
          <w:rFonts w:ascii="Times New Roman" w:hAnsi="Times New Roman" w:cs="Times New Roman"/>
          <w:bCs/>
          <w:sz w:val="24"/>
          <w:szCs w:val="24"/>
        </w:rPr>
        <w:t>осударственно-правовых дисциплин</w:t>
      </w:r>
      <w:r w:rsidRPr="000B6A3F">
        <w:rPr>
          <w:rFonts w:ascii="Times New Roman" w:hAnsi="Times New Roman" w:cs="Times New Roman"/>
          <w:bCs/>
          <w:sz w:val="24"/>
          <w:szCs w:val="24"/>
          <w:shd w:val="clear" w:color="auto" w:fill="FFFFFF"/>
        </w:rPr>
        <w:t>.</w:t>
      </w:r>
    </w:p>
    <w:p w:rsidR="00127850" w:rsidRPr="0007477A" w:rsidRDefault="00127850" w:rsidP="00FC4AAA">
      <w:pPr>
        <w:pStyle w:val="a3"/>
        <w:spacing w:after="0" w:line="240" w:lineRule="auto"/>
        <w:ind w:left="0" w:firstLine="567"/>
        <w:jc w:val="both"/>
        <w:rPr>
          <w:rFonts w:ascii="Times New Roman" w:hAnsi="Times New Roman" w:cs="Times New Roman"/>
          <w:bCs/>
          <w:sz w:val="24"/>
          <w:szCs w:val="24"/>
          <w:shd w:val="clear" w:color="auto" w:fill="FFFFFF"/>
        </w:rPr>
      </w:pPr>
      <w:r w:rsidRPr="000B6A3F">
        <w:rPr>
          <w:rFonts w:ascii="Times New Roman" w:hAnsi="Times New Roman" w:cs="Times New Roman"/>
          <w:b/>
          <w:bCs/>
          <w:sz w:val="24"/>
          <w:szCs w:val="24"/>
          <w:shd w:val="clear" w:color="auto" w:fill="FFFFFF"/>
        </w:rPr>
        <w:t>Электронный адрес Оргкомитета</w:t>
      </w:r>
      <w:r w:rsidRPr="000B6A3F">
        <w:rPr>
          <w:rFonts w:ascii="Times New Roman" w:hAnsi="Times New Roman" w:cs="Times New Roman"/>
          <w:bCs/>
          <w:sz w:val="24"/>
          <w:szCs w:val="24"/>
          <w:shd w:val="clear" w:color="auto" w:fill="FFFFFF"/>
        </w:rPr>
        <w:t xml:space="preserve">: </w:t>
      </w:r>
      <w:hyperlink r:id="rId10" w:history="1">
        <w:r w:rsidR="0007477A" w:rsidRPr="0007477A">
          <w:rPr>
            <w:rStyle w:val="a6"/>
            <w:rFonts w:ascii="Times New Roman" w:hAnsi="Times New Roman" w:cs="Times New Roman"/>
            <w:bCs/>
            <w:sz w:val="24"/>
            <w:szCs w:val="24"/>
            <w:u w:val="none"/>
            <w:shd w:val="clear" w:color="auto" w:fill="FFFFFF"/>
            <w:lang w:val="en-US"/>
          </w:rPr>
          <w:t>medvedeva</w:t>
        </w:r>
        <w:r w:rsidR="0007477A" w:rsidRPr="0007477A">
          <w:rPr>
            <w:rStyle w:val="a6"/>
            <w:rFonts w:ascii="Times New Roman" w:hAnsi="Times New Roman" w:cs="Times New Roman"/>
            <w:bCs/>
            <w:sz w:val="24"/>
            <w:szCs w:val="24"/>
            <w:u w:val="none"/>
            <w:shd w:val="clear" w:color="auto" w:fill="FFFFFF"/>
          </w:rPr>
          <w:t>_</w:t>
        </w:r>
        <w:r w:rsidR="0007477A" w:rsidRPr="0007477A">
          <w:rPr>
            <w:rStyle w:val="a6"/>
            <w:rFonts w:ascii="Times New Roman" w:hAnsi="Times New Roman" w:cs="Times New Roman"/>
            <w:bCs/>
            <w:sz w:val="24"/>
            <w:szCs w:val="24"/>
            <w:u w:val="none"/>
            <w:shd w:val="clear" w:color="auto" w:fill="FFFFFF"/>
            <w:lang w:val="en-US"/>
          </w:rPr>
          <w:t>tn</w:t>
        </w:r>
        <w:r w:rsidR="0007477A" w:rsidRPr="0007477A">
          <w:rPr>
            <w:rStyle w:val="a6"/>
            <w:rFonts w:ascii="Times New Roman" w:hAnsi="Times New Roman" w:cs="Times New Roman"/>
            <w:bCs/>
            <w:sz w:val="24"/>
            <w:szCs w:val="24"/>
            <w:u w:val="none"/>
            <w:shd w:val="clear" w:color="auto" w:fill="FFFFFF"/>
          </w:rPr>
          <w:t>@</w:t>
        </w:r>
        <w:r w:rsidR="0007477A" w:rsidRPr="0007477A">
          <w:rPr>
            <w:rStyle w:val="a6"/>
            <w:rFonts w:ascii="Times New Roman" w:hAnsi="Times New Roman" w:cs="Times New Roman"/>
            <w:bCs/>
            <w:sz w:val="24"/>
            <w:szCs w:val="24"/>
            <w:u w:val="none"/>
            <w:shd w:val="clear" w:color="auto" w:fill="FFFFFF"/>
            <w:lang w:val="en-US"/>
          </w:rPr>
          <w:t>khsu</w:t>
        </w:r>
        <w:r w:rsidR="0007477A" w:rsidRPr="0007477A">
          <w:rPr>
            <w:rStyle w:val="a6"/>
            <w:rFonts w:ascii="Times New Roman" w:hAnsi="Times New Roman" w:cs="Times New Roman"/>
            <w:bCs/>
            <w:sz w:val="24"/>
            <w:szCs w:val="24"/>
            <w:u w:val="none"/>
            <w:shd w:val="clear" w:color="auto" w:fill="FFFFFF"/>
          </w:rPr>
          <w:t>.</w:t>
        </w:r>
        <w:r w:rsidR="0007477A" w:rsidRPr="0007477A">
          <w:rPr>
            <w:rStyle w:val="a6"/>
            <w:rFonts w:ascii="Times New Roman" w:hAnsi="Times New Roman" w:cs="Times New Roman"/>
            <w:bCs/>
            <w:sz w:val="24"/>
            <w:szCs w:val="24"/>
            <w:u w:val="none"/>
            <w:shd w:val="clear" w:color="auto" w:fill="FFFFFF"/>
            <w:lang w:val="en-US"/>
          </w:rPr>
          <w:t>ru</w:t>
        </w:r>
      </w:hyperlink>
      <w:r w:rsidR="00B8543C" w:rsidRPr="00B8543C">
        <w:rPr>
          <w:rFonts w:ascii="Times New Roman" w:hAnsi="Times New Roman" w:cs="Times New Roman"/>
          <w:bCs/>
          <w:sz w:val="24"/>
          <w:szCs w:val="24"/>
          <w:shd w:val="clear" w:color="auto" w:fill="FFFFFF"/>
        </w:rPr>
        <w:t xml:space="preserve"> </w:t>
      </w:r>
      <w:r w:rsidR="00B8543C">
        <w:rPr>
          <w:rFonts w:ascii="Times New Roman" w:hAnsi="Times New Roman" w:cs="Times New Roman"/>
          <w:bCs/>
          <w:sz w:val="24"/>
          <w:szCs w:val="24"/>
          <w:shd w:val="clear" w:color="auto" w:fill="FFFFFF"/>
        </w:rPr>
        <w:t xml:space="preserve">(продублировать на адрес: </w:t>
      </w:r>
      <w:hyperlink r:id="rId11" w:history="1">
        <w:r w:rsidR="00B8543C" w:rsidRPr="0007477A">
          <w:rPr>
            <w:rStyle w:val="a6"/>
            <w:rFonts w:ascii="Times New Roman" w:hAnsi="Times New Roman" w:cs="Times New Roman"/>
            <w:bCs/>
            <w:sz w:val="24"/>
            <w:szCs w:val="24"/>
            <w:u w:val="none"/>
            <w:shd w:val="clear" w:color="auto" w:fill="FFFFFF"/>
          </w:rPr>
          <w:t>kozlovavn@mail.ru</w:t>
        </w:r>
      </w:hyperlink>
      <w:r w:rsidR="00B8543C">
        <w:rPr>
          <w:rFonts w:ascii="Times New Roman" w:hAnsi="Times New Roman" w:cs="Times New Roman"/>
          <w:bCs/>
          <w:sz w:val="24"/>
          <w:szCs w:val="24"/>
          <w:shd w:val="clear" w:color="auto" w:fill="FFFFFF"/>
        </w:rPr>
        <w:t>).</w:t>
      </w:r>
    </w:p>
    <w:p w:rsidR="009D7521" w:rsidRPr="0002402A" w:rsidRDefault="009D7521" w:rsidP="00FC4AAA">
      <w:pPr>
        <w:pStyle w:val="a3"/>
        <w:spacing w:after="0" w:line="240" w:lineRule="auto"/>
        <w:ind w:left="0" w:firstLine="567"/>
        <w:jc w:val="both"/>
        <w:rPr>
          <w:rFonts w:ascii="Times New Roman" w:hAnsi="Times New Roman" w:cs="Times New Roman"/>
          <w:b/>
          <w:bCs/>
          <w:sz w:val="24"/>
          <w:szCs w:val="24"/>
          <w:shd w:val="clear" w:color="auto" w:fill="FFFFFF"/>
        </w:rPr>
      </w:pPr>
    </w:p>
    <w:p w:rsidR="00CD331C" w:rsidRPr="0002402A" w:rsidRDefault="001A68BD" w:rsidP="0002402A">
      <w:pPr>
        <w:tabs>
          <w:tab w:val="left" w:pos="956"/>
        </w:tabs>
        <w:spacing w:after="0" w:line="240" w:lineRule="auto"/>
        <w:ind w:firstLine="567"/>
        <w:jc w:val="right"/>
        <w:rPr>
          <w:rFonts w:ascii="Times New Roman" w:hAnsi="Times New Roman" w:cs="Times New Roman"/>
          <w:b/>
          <w:sz w:val="24"/>
          <w:szCs w:val="24"/>
        </w:rPr>
      </w:pPr>
      <w:r w:rsidRPr="0002402A">
        <w:rPr>
          <w:rFonts w:ascii="Times New Roman" w:hAnsi="Times New Roman" w:cs="Times New Roman"/>
          <w:b/>
          <w:sz w:val="24"/>
          <w:szCs w:val="24"/>
        </w:rPr>
        <w:t>С уважением,</w:t>
      </w:r>
      <w:r w:rsidR="00921AC4" w:rsidRPr="0002402A">
        <w:rPr>
          <w:rFonts w:ascii="Times New Roman" w:hAnsi="Times New Roman" w:cs="Times New Roman"/>
          <w:b/>
          <w:sz w:val="24"/>
          <w:szCs w:val="24"/>
        </w:rPr>
        <w:t xml:space="preserve"> </w:t>
      </w:r>
      <w:r w:rsidR="00304A37" w:rsidRPr="0002402A">
        <w:rPr>
          <w:rFonts w:ascii="Times New Roman" w:hAnsi="Times New Roman" w:cs="Times New Roman"/>
          <w:b/>
          <w:sz w:val="24"/>
          <w:szCs w:val="24"/>
        </w:rPr>
        <w:t>О</w:t>
      </w:r>
      <w:r w:rsidR="00921AC4" w:rsidRPr="0002402A">
        <w:rPr>
          <w:rFonts w:ascii="Times New Roman" w:hAnsi="Times New Roman" w:cs="Times New Roman"/>
          <w:b/>
          <w:sz w:val="24"/>
          <w:szCs w:val="24"/>
        </w:rPr>
        <w:t>ргкомитет конференции.</w:t>
      </w: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07477A" w:rsidRDefault="0007477A" w:rsidP="00A701CE">
      <w:pPr>
        <w:tabs>
          <w:tab w:val="left" w:pos="956"/>
        </w:tabs>
        <w:spacing w:after="0"/>
        <w:ind w:firstLine="709"/>
        <w:jc w:val="right"/>
        <w:rPr>
          <w:rFonts w:ascii="Times New Roman" w:hAnsi="Times New Roman" w:cs="Times New Roman"/>
          <w:i/>
          <w:sz w:val="20"/>
          <w:szCs w:val="20"/>
        </w:rPr>
      </w:pPr>
    </w:p>
    <w:p w:rsidR="008A3C29" w:rsidRDefault="008A3C29" w:rsidP="009C359C">
      <w:pPr>
        <w:tabs>
          <w:tab w:val="left" w:pos="956"/>
        </w:tabs>
        <w:spacing w:after="0"/>
        <w:rPr>
          <w:rFonts w:ascii="Times New Roman" w:hAnsi="Times New Roman" w:cs="Times New Roman"/>
          <w:i/>
          <w:sz w:val="20"/>
          <w:szCs w:val="20"/>
        </w:rPr>
      </w:pPr>
    </w:p>
    <w:p w:rsidR="008A3C29" w:rsidRDefault="008A3C29" w:rsidP="009C359C">
      <w:pPr>
        <w:tabs>
          <w:tab w:val="left" w:pos="956"/>
        </w:tabs>
        <w:spacing w:after="0"/>
        <w:rPr>
          <w:rFonts w:ascii="Times New Roman" w:hAnsi="Times New Roman" w:cs="Times New Roman"/>
          <w:i/>
          <w:sz w:val="20"/>
          <w:szCs w:val="20"/>
        </w:rPr>
      </w:pPr>
    </w:p>
    <w:p w:rsidR="00A701CE" w:rsidRPr="001A68BD" w:rsidRDefault="00A701CE" w:rsidP="00A701CE">
      <w:pPr>
        <w:tabs>
          <w:tab w:val="left" w:pos="956"/>
        </w:tabs>
        <w:spacing w:after="0"/>
        <w:ind w:firstLine="709"/>
        <w:jc w:val="right"/>
        <w:rPr>
          <w:rFonts w:ascii="Times New Roman" w:hAnsi="Times New Roman" w:cs="Times New Roman"/>
          <w:i/>
          <w:sz w:val="20"/>
          <w:szCs w:val="20"/>
        </w:rPr>
      </w:pPr>
      <w:r w:rsidRPr="001A68BD">
        <w:rPr>
          <w:rFonts w:ascii="Times New Roman" w:hAnsi="Times New Roman" w:cs="Times New Roman"/>
          <w:i/>
          <w:sz w:val="20"/>
          <w:szCs w:val="20"/>
        </w:rPr>
        <w:t>Приложение</w:t>
      </w:r>
      <w:r w:rsidR="009D21C8">
        <w:rPr>
          <w:rFonts w:ascii="Times New Roman" w:hAnsi="Times New Roman" w:cs="Times New Roman"/>
          <w:i/>
          <w:sz w:val="20"/>
          <w:szCs w:val="20"/>
        </w:rPr>
        <w:t xml:space="preserve"> № 1</w:t>
      </w:r>
    </w:p>
    <w:p w:rsidR="00A701CE" w:rsidRDefault="00A701CE" w:rsidP="00A701CE">
      <w:pPr>
        <w:tabs>
          <w:tab w:val="left" w:pos="956"/>
        </w:tabs>
        <w:spacing w:after="0"/>
        <w:ind w:firstLine="284"/>
        <w:jc w:val="right"/>
        <w:rPr>
          <w:rFonts w:ascii="Times New Roman" w:hAnsi="Times New Roman" w:cs="Times New Roman"/>
          <w:i/>
          <w:sz w:val="20"/>
          <w:szCs w:val="20"/>
        </w:rPr>
      </w:pPr>
      <w:r w:rsidRPr="001A68BD">
        <w:rPr>
          <w:rFonts w:ascii="Times New Roman" w:hAnsi="Times New Roman" w:cs="Times New Roman"/>
          <w:i/>
          <w:sz w:val="20"/>
          <w:szCs w:val="20"/>
        </w:rPr>
        <w:t xml:space="preserve">Форма заявки </w:t>
      </w:r>
      <w:r>
        <w:rPr>
          <w:rFonts w:ascii="Times New Roman" w:hAnsi="Times New Roman" w:cs="Times New Roman"/>
          <w:i/>
          <w:sz w:val="20"/>
          <w:szCs w:val="20"/>
        </w:rPr>
        <w:t>на участие в конференции</w:t>
      </w:r>
    </w:p>
    <w:p w:rsidR="00A701CE" w:rsidRPr="001A68BD" w:rsidRDefault="00A701CE" w:rsidP="00A701CE">
      <w:pPr>
        <w:tabs>
          <w:tab w:val="left" w:pos="956"/>
        </w:tabs>
        <w:spacing w:after="0"/>
        <w:ind w:firstLine="284"/>
        <w:jc w:val="right"/>
        <w:rPr>
          <w:rFonts w:ascii="Times New Roman" w:hAnsi="Times New Roman" w:cs="Times New Roman"/>
          <w:i/>
          <w:sz w:val="20"/>
          <w:szCs w:val="20"/>
        </w:rPr>
      </w:pPr>
    </w:p>
    <w:p w:rsidR="00A701CE" w:rsidRPr="00CE7019" w:rsidRDefault="00A701CE" w:rsidP="00A701CE">
      <w:pPr>
        <w:spacing w:after="0"/>
        <w:jc w:val="center"/>
        <w:rPr>
          <w:rFonts w:ascii="Times New Roman" w:hAnsi="Times New Roman" w:cs="Times New Roman"/>
          <w:b/>
          <w:sz w:val="20"/>
          <w:szCs w:val="20"/>
        </w:rPr>
      </w:pPr>
      <w:r w:rsidRPr="00CE7019">
        <w:rPr>
          <w:rFonts w:ascii="Times New Roman" w:hAnsi="Times New Roman" w:cs="Times New Roman"/>
          <w:b/>
          <w:sz w:val="20"/>
          <w:szCs w:val="20"/>
        </w:rPr>
        <w:t>Заявка</w:t>
      </w:r>
    </w:p>
    <w:p w:rsidR="00A701CE" w:rsidRPr="00CE7019" w:rsidRDefault="00A701CE" w:rsidP="00A701CE">
      <w:pPr>
        <w:spacing w:after="0"/>
        <w:jc w:val="center"/>
        <w:rPr>
          <w:rFonts w:ascii="Times New Roman" w:hAnsi="Times New Roman" w:cs="Times New Roman"/>
          <w:sz w:val="20"/>
          <w:szCs w:val="20"/>
        </w:rPr>
      </w:pPr>
      <w:r w:rsidRPr="00CE7019">
        <w:rPr>
          <w:rFonts w:ascii="Times New Roman" w:hAnsi="Times New Roman" w:cs="Times New Roman"/>
          <w:sz w:val="20"/>
          <w:szCs w:val="20"/>
        </w:rPr>
        <w:t xml:space="preserve">на участие в </w:t>
      </w:r>
      <w:r>
        <w:rPr>
          <w:rFonts w:ascii="Times New Roman" w:hAnsi="Times New Roman" w:cs="Times New Roman"/>
          <w:sz w:val="20"/>
          <w:szCs w:val="20"/>
          <w:lang w:val="en-US"/>
        </w:rPr>
        <w:t>II</w:t>
      </w:r>
      <w:r w:rsidR="00725939">
        <w:rPr>
          <w:rFonts w:ascii="Times New Roman" w:hAnsi="Times New Roman" w:cs="Times New Roman"/>
          <w:sz w:val="20"/>
          <w:szCs w:val="20"/>
          <w:lang w:val="en-US"/>
        </w:rPr>
        <w:t>I</w:t>
      </w:r>
      <w:r>
        <w:rPr>
          <w:rFonts w:ascii="Times New Roman" w:hAnsi="Times New Roman" w:cs="Times New Roman"/>
          <w:sz w:val="20"/>
          <w:szCs w:val="20"/>
        </w:rPr>
        <w:t xml:space="preserve"> Всероссийской</w:t>
      </w:r>
      <w:r w:rsidRPr="00CE7019">
        <w:rPr>
          <w:rFonts w:ascii="Times New Roman" w:hAnsi="Times New Roman" w:cs="Times New Roman"/>
          <w:sz w:val="20"/>
          <w:szCs w:val="20"/>
        </w:rPr>
        <w:t xml:space="preserve"> научно-практической конференции </w:t>
      </w:r>
      <w:r>
        <w:rPr>
          <w:rFonts w:ascii="Times New Roman" w:hAnsi="Times New Roman" w:cs="Times New Roman"/>
          <w:sz w:val="20"/>
          <w:szCs w:val="20"/>
        </w:rPr>
        <w:t>с международным участием</w:t>
      </w:r>
    </w:p>
    <w:p w:rsidR="00A701CE" w:rsidRPr="00CE7019" w:rsidRDefault="00A701CE" w:rsidP="00A70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DC0179" w:rsidRPr="00DC0179">
        <w:rPr>
          <w:rFonts w:ascii="Times New Roman" w:hAnsi="Times New Roman" w:cs="Times New Roman"/>
          <w:b/>
          <w:bCs/>
          <w:sz w:val="20"/>
          <w:szCs w:val="20"/>
        </w:rPr>
        <w:t xml:space="preserve">Профилактика и противодействие экстремизму и терроризму в информационной среде как условие обеспечения гармонизации межнациональных и </w:t>
      </w:r>
      <w:proofErr w:type="spellStart"/>
      <w:r w:rsidR="00DC0179" w:rsidRPr="00DC0179">
        <w:rPr>
          <w:rFonts w:ascii="Times New Roman" w:hAnsi="Times New Roman" w:cs="Times New Roman"/>
          <w:b/>
          <w:bCs/>
          <w:sz w:val="20"/>
          <w:szCs w:val="20"/>
        </w:rPr>
        <w:t>этноконфессиональных</w:t>
      </w:r>
      <w:proofErr w:type="spellEnd"/>
      <w:r w:rsidR="00DC0179" w:rsidRPr="00DC0179">
        <w:rPr>
          <w:rFonts w:ascii="Times New Roman" w:hAnsi="Times New Roman" w:cs="Times New Roman"/>
          <w:b/>
          <w:bCs/>
          <w:sz w:val="20"/>
          <w:szCs w:val="20"/>
        </w:rPr>
        <w:t xml:space="preserve"> отношений</w:t>
      </w:r>
      <w:r w:rsidRPr="00CE7019">
        <w:rPr>
          <w:rFonts w:ascii="Times New Roman" w:hAnsi="Times New Roman" w:cs="Times New Roman"/>
          <w:b/>
          <w:sz w:val="20"/>
          <w:szCs w:val="20"/>
        </w:rPr>
        <w:t>»</w:t>
      </w:r>
    </w:p>
    <w:p w:rsidR="00A701CE" w:rsidRPr="00CE7019" w:rsidRDefault="00A701CE" w:rsidP="00A701CE">
      <w:pPr>
        <w:tabs>
          <w:tab w:val="left" w:pos="956"/>
        </w:tabs>
        <w:spacing w:after="0"/>
        <w:ind w:firstLine="284"/>
        <w:jc w:val="center"/>
        <w:rPr>
          <w:rFonts w:ascii="Times New Roman"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Pr>
                <w:rFonts w:ascii="Times New Roman" w:hAnsi="Times New Roman" w:cs="Times New Roman"/>
                <w:sz w:val="20"/>
                <w:szCs w:val="20"/>
              </w:rPr>
              <w:t xml:space="preserve">Фамилия </w:t>
            </w:r>
            <w:r w:rsidRPr="00CE7019">
              <w:rPr>
                <w:rFonts w:ascii="Times New Roman" w:hAnsi="Times New Roman" w:cs="Times New Roman"/>
                <w:sz w:val="20"/>
                <w:szCs w:val="20"/>
              </w:rPr>
              <w:t>Имя Отчество</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Место работы или учебы автора (полное наименование)</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 xml:space="preserve">Должность, учёная степень и учёное звание (если присуждены) и/или статус автора (аспирант, </w:t>
            </w:r>
            <w:r>
              <w:rPr>
                <w:rFonts w:ascii="Times New Roman" w:hAnsi="Times New Roman" w:cs="Times New Roman"/>
                <w:sz w:val="20"/>
                <w:szCs w:val="20"/>
              </w:rPr>
              <w:t>студент, курсант</w:t>
            </w:r>
            <w:r w:rsidRPr="00CE7019">
              <w:rPr>
                <w:rFonts w:ascii="Times New Roman" w:hAnsi="Times New Roman" w:cs="Times New Roman"/>
                <w:sz w:val="20"/>
                <w:szCs w:val="20"/>
              </w:rPr>
              <w:t>, курс, отделение, группа и т.д.)</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 xml:space="preserve">Фамилия, имя и отчество научного руководителя </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 xml:space="preserve">Должность, учёная степень и учёное звание (если присуждены) научного руководителя </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Телефон (рабочий или сотовый) научного руководителя</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E-</w:t>
            </w:r>
            <w:proofErr w:type="spellStart"/>
            <w:r w:rsidRPr="00CE7019">
              <w:rPr>
                <w:rFonts w:ascii="Times New Roman" w:hAnsi="Times New Roman" w:cs="Times New Roman"/>
                <w:sz w:val="20"/>
                <w:szCs w:val="20"/>
              </w:rPr>
              <w:t>mail</w:t>
            </w:r>
            <w:proofErr w:type="spellEnd"/>
            <w:r w:rsidRPr="00CE7019">
              <w:rPr>
                <w:rFonts w:ascii="Times New Roman" w:hAnsi="Times New Roman" w:cs="Times New Roman"/>
                <w:sz w:val="20"/>
                <w:szCs w:val="20"/>
              </w:rPr>
              <w:t xml:space="preserve"> научного руководителя </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Pr>
                <w:rFonts w:ascii="Times New Roman" w:hAnsi="Times New Roman" w:cs="Times New Roman"/>
                <w:sz w:val="20"/>
                <w:szCs w:val="20"/>
              </w:rPr>
              <w:t>Необходимость получения печатного сборника</w:t>
            </w:r>
            <w:r w:rsidRPr="00CE7019">
              <w:rPr>
                <w:rFonts w:ascii="Times New Roman" w:hAnsi="Times New Roman" w:cs="Times New Roman"/>
                <w:sz w:val="20"/>
                <w:szCs w:val="20"/>
              </w:rPr>
              <w:t xml:space="preserve"> (указать да или нет)</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 xml:space="preserve">Почтовый адрес, на который высылается </w:t>
            </w:r>
            <w:r>
              <w:rPr>
                <w:rFonts w:ascii="Times New Roman" w:hAnsi="Times New Roman" w:cs="Times New Roman"/>
                <w:sz w:val="20"/>
                <w:szCs w:val="20"/>
              </w:rPr>
              <w:t xml:space="preserve">печатный </w:t>
            </w:r>
            <w:r w:rsidRPr="00CE7019">
              <w:rPr>
                <w:rFonts w:ascii="Times New Roman" w:hAnsi="Times New Roman" w:cs="Times New Roman"/>
                <w:sz w:val="20"/>
                <w:szCs w:val="20"/>
              </w:rPr>
              <w:t>сборник трудов</w:t>
            </w:r>
            <w:r>
              <w:rPr>
                <w:rFonts w:ascii="Times New Roman" w:hAnsi="Times New Roman" w:cs="Times New Roman"/>
                <w:sz w:val="20"/>
                <w:szCs w:val="20"/>
              </w:rPr>
              <w:t xml:space="preserve"> (иногородним)</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Телефон автора</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lang w:val="en-US"/>
              </w:rPr>
              <w:t>E</w:t>
            </w:r>
            <w:r w:rsidRPr="00CE7019">
              <w:rPr>
                <w:rFonts w:ascii="Times New Roman" w:hAnsi="Times New Roman" w:cs="Times New Roman"/>
                <w:sz w:val="20"/>
                <w:szCs w:val="20"/>
              </w:rPr>
              <w:t>-</w:t>
            </w:r>
            <w:r w:rsidRPr="00CE7019">
              <w:rPr>
                <w:rFonts w:ascii="Times New Roman" w:hAnsi="Times New Roman" w:cs="Times New Roman"/>
                <w:sz w:val="20"/>
                <w:szCs w:val="20"/>
                <w:lang w:val="en-US"/>
              </w:rPr>
              <w:t>mail</w:t>
            </w:r>
            <w:r w:rsidRPr="00CE7019">
              <w:rPr>
                <w:rFonts w:ascii="Times New Roman" w:hAnsi="Times New Roman" w:cs="Times New Roman"/>
                <w:sz w:val="20"/>
                <w:szCs w:val="20"/>
              </w:rPr>
              <w:t xml:space="preserve"> автора</w:t>
            </w:r>
            <w:r>
              <w:rPr>
                <w:rFonts w:ascii="Times New Roman" w:hAnsi="Times New Roman" w:cs="Times New Roman"/>
                <w:sz w:val="20"/>
                <w:szCs w:val="20"/>
              </w:rPr>
              <w:t>, в т.ч. для рассылки эл. версии сборника</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Номер и название секции конференции</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Тема выступления на русском языке</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Тема выступления на английском языке</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Необходимые для демонстрации доклада технические средства (если необходимы)</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Необходимость приглашения (указать да или нет)</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A701CE" w:rsidRPr="00CE7019" w:rsidTr="00820463">
        <w:tc>
          <w:tcPr>
            <w:tcW w:w="4785" w:type="dxa"/>
          </w:tcPr>
          <w:p w:rsidR="00A701CE" w:rsidRPr="00CE7019" w:rsidRDefault="00A701CE" w:rsidP="00820463">
            <w:pPr>
              <w:spacing w:after="0"/>
              <w:rPr>
                <w:rFonts w:ascii="Times New Roman" w:hAnsi="Times New Roman" w:cs="Times New Roman"/>
                <w:sz w:val="20"/>
                <w:szCs w:val="20"/>
              </w:rPr>
            </w:pPr>
            <w:r w:rsidRPr="00CE7019">
              <w:rPr>
                <w:rFonts w:ascii="Times New Roman" w:hAnsi="Times New Roman" w:cs="Times New Roman"/>
                <w:sz w:val="20"/>
                <w:szCs w:val="20"/>
              </w:rPr>
              <w:t>В случае необходимости приглашения укажите факс, эл. почту или почтовый адрес, на который выслать приглашение</w:t>
            </w:r>
            <w:r>
              <w:rPr>
                <w:rFonts w:ascii="Times New Roman" w:hAnsi="Times New Roman" w:cs="Times New Roman"/>
                <w:sz w:val="20"/>
                <w:szCs w:val="20"/>
              </w:rPr>
              <w:t>, а так же имя и должность руководителя Вашей организации (органа)</w:t>
            </w:r>
          </w:p>
        </w:tc>
        <w:tc>
          <w:tcPr>
            <w:tcW w:w="4962" w:type="dxa"/>
          </w:tcPr>
          <w:p w:rsidR="00A701CE" w:rsidRPr="00CE7019" w:rsidRDefault="00A701CE" w:rsidP="00820463">
            <w:pPr>
              <w:tabs>
                <w:tab w:val="left" w:pos="956"/>
              </w:tabs>
              <w:spacing w:after="0"/>
              <w:jc w:val="center"/>
              <w:rPr>
                <w:rFonts w:ascii="Times New Roman" w:hAnsi="Times New Roman" w:cs="Times New Roman"/>
                <w:sz w:val="20"/>
                <w:szCs w:val="20"/>
              </w:rPr>
            </w:pPr>
          </w:p>
        </w:tc>
      </w:tr>
      <w:tr w:rsidR="00645EC6" w:rsidRPr="00CE7019" w:rsidTr="00C925AA">
        <w:tc>
          <w:tcPr>
            <w:tcW w:w="9747" w:type="dxa"/>
            <w:gridSpan w:val="2"/>
          </w:tcPr>
          <w:p w:rsidR="00645EC6" w:rsidRPr="00CE7019" w:rsidRDefault="00645EC6" w:rsidP="00645EC6">
            <w:pPr>
              <w:tabs>
                <w:tab w:val="left" w:pos="956"/>
              </w:tabs>
              <w:spacing w:after="0"/>
              <w:jc w:val="center"/>
              <w:rPr>
                <w:rFonts w:ascii="Times New Roman" w:hAnsi="Times New Roman" w:cs="Times New Roman"/>
                <w:sz w:val="20"/>
                <w:szCs w:val="20"/>
              </w:rPr>
            </w:pPr>
            <w:r>
              <w:rPr>
                <w:rFonts w:ascii="Times New Roman" w:hAnsi="Times New Roman" w:cs="Times New Roman"/>
                <w:sz w:val="20"/>
                <w:szCs w:val="20"/>
              </w:rPr>
              <w:t>Настоящим автор</w:t>
            </w:r>
            <w:r w:rsidRPr="002D7BF6">
              <w:rPr>
                <w:rFonts w:ascii="Times New Roman" w:hAnsi="Times New Roman" w:cs="Times New Roman"/>
                <w:sz w:val="20"/>
                <w:szCs w:val="20"/>
              </w:rPr>
              <w:t xml:space="preserve"> предоставляет свое согласие и разрешение на</w:t>
            </w:r>
            <w:r>
              <w:rPr>
                <w:rFonts w:ascii="Times New Roman" w:hAnsi="Times New Roman" w:cs="Times New Roman"/>
                <w:sz w:val="20"/>
                <w:szCs w:val="20"/>
              </w:rPr>
              <w:t>:</w:t>
            </w:r>
            <w:r w:rsidRPr="002D7BF6">
              <w:rPr>
                <w:rFonts w:ascii="Times New Roman" w:hAnsi="Times New Roman" w:cs="Times New Roman"/>
                <w:sz w:val="20"/>
                <w:szCs w:val="20"/>
              </w:rPr>
              <w:t xml:space="preserve"> </w:t>
            </w:r>
          </w:p>
        </w:tc>
      </w:tr>
      <w:tr w:rsidR="00645EC6" w:rsidRPr="00CE7019" w:rsidTr="00820463">
        <w:tc>
          <w:tcPr>
            <w:tcW w:w="4785" w:type="dxa"/>
          </w:tcPr>
          <w:p w:rsidR="00645EC6" w:rsidRDefault="00645EC6" w:rsidP="002D7BF6">
            <w:pPr>
              <w:spacing w:after="0"/>
              <w:jc w:val="both"/>
              <w:rPr>
                <w:rFonts w:ascii="Times New Roman" w:hAnsi="Times New Roman" w:cs="Times New Roman"/>
                <w:sz w:val="20"/>
                <w:szCs w:val="20"/>
              </w:rPr>
            </w:pPr>
            <w:r w:rsidRPr="002D7BF6">
              <w:rPr>
                <w:rFonts w:ascii="Times New Roman" w:hAnsi="Times New Roman" w:cs="Times New Roman"/>
                <w:sz w:val="20"/>
                <w:szCs w:val="20"/>
              </w:rPr>
              <w:t>обработку его персональных данных в соответствии с требованиями законодательства Российской Ф</w:t>
            </w:r>
            <w:r>
              <w:rPr>
                <w:rFonts w:ascii="Times New Roman" w:hAnsi="Times New Roman" w:cs="Times New Roman"/>
                <w:sz w:val="20"/>
                <w:szCs w:val="20"/>
              </w:rPr>
              <w:t>едерации о персональных данных</w:t>
            </w:r>
          </w:p>
        </w:tc>
        <w:tc>
          <w:tcPr>
            <w:tcW w:w="4962" w:type="dxa"/>
          </w:tcPr>
          <w:p w:rsidR="00645EC6" w:rsidRPr="00CE7019" w:rsidRDefault="00645EC6" w:rsidP="00645EC6">
            <w:pPr>
              <w:tabs>
                <w:tab w:val="left" w:pos="956"/>
              </w:tabs>
              <w:spacing w:after="0"/>
              <w:jc w:val="center"/>
              <w:rPr>
                <w:rFonts w:ascii="Times New Roman" w:hAnsi="Times New Roman" w:cs="Times New Roman"/>
                <w:sz w:val="20"/>
                <w:szCs w:val="20"/>
              </w:rPr>
            </w:pPr>
          </w:p>
        </w:tc>
      </w:tr>
      <w:tr w:rsidR="002D7BF6" w:rsidRPr="00CE7019" w:rsidTr="00820463">
        <w:tc>
          <w:tcPr>
            <w:tcW w:w="4785" w:type="dxa"/>
          </w:tcPr>
          <w:p w:rsidR="00E07FD6" w:rsidRDefault="002D7BF6" w:rsidP="002D7BF6">
            <w:pPr>
              <w:spacing w:after="0"/>
              <w:jc w:val="both"/>
              <w:rPr>
                <w:rFonts w:ascii="Times New Roman" w:hAnsi="Times New Roman" w:cs="Times New Roman"/>
                <w:sz w:val="20"/>
                <w:szCs w:val="20"/>
              </w:rPr>
            </w:pPr>
            <w:proofErr w:type="gramStart"/>
            <w:r w:rsidRPr="002D7BF6">
              <w:rPr>
                <w:rFonts w:ascii="Times New Roman" w:hAnsi="Times New Roman" w:cs="Times New Roman"/>
                <w:sz w:val="20"/>
                <w:szCs w:val="20"/>
              </w:rPr>
              <w:t xml:space="preserve">размещение предоставленных материалов в системах научного цитирования (в том числе в </w:t>
            </w:r>
            <w:proofErr w:type="gramEnd"/>
          </w:p>
          <w:p w:rsidR="002D7BF6" w:rsidRDefault="002D7BF6" w:rsidP="002D7BF6">
            <w:pPr>
              <w:spacing w:after="0"/>
              <w:jc w:val="both"/>
              <w:rPr>
                <w:rFonts w:ascii="Times New Roman" w:hAnsi="Times New Roman" w:cs="Times New Roman"/>
                <w:sz w:val="20"/>
                <w:szCs w:val="20"/>
              </w:rPr>
            </w:pPr>
            <w:r w:rsidRPr="002D7BF6">
              <w:rPr>
                <w:rFonts w:ascii="Times New Roman" w:hAnsi="Times New Roman" w:cs="Times New Roman"/>
                <w:sz w:val="20"/>
                <w:szCs w:val="20"/>
              </w:rPr>
              <w:t>e</w:t>
            </w:r>
            <w:r w:rsidR="00E07FD6">
              <w:rPr>
                <w:rFonts w:ascii="Times New Roman" w:hAnsi="Times New Roman" w:cs="Times New Roman"/>
                <w:sz w:val="20"/>
                <w:szCs w:val="20"/>
              </w:rPr>
              <w:t>-</w:t>
            </w:r>
            <w:r w:rsidRPr="002D7BF6">
              <w:rPr>
                <w:rFonts w:ascii="Times New Roman" w:hAnsi="Times New Roman" w:cs="Times New Roman"/>
                <w:sz w:val="20"/>
                <w:szCs w:val="20"/>
              </w:rPr>
              <w:t>library.ru)</w:t>
            </w:r>
          </w:p>
        </w:tc>
        <w:tc>
          <w:tcPr>
            <w:tcW w:w="4962" w:type="dxa"/>
          </w:tcPr>
          <w:p w:rsidR="002D7BF6" w:rsidRPr="00CE7019" w:rsidRDefault="002D7BF6" w:rsidP="00820463">
            <w:pPr>
              <w:tabs>
                <w:tab w:val="left" w:pos="956"/>
              </w:tabs>
              <w:spacing w:after="0"/>
              <w:jc w:val="center"/>
              <w:rPr>
                <w:rFonts w:ascii="Times New Roman" w:hAnsi="Times New Roman" w:cs="Times New Roman"/>
                <w:sz w:val="20"/>
                <w:szCs w:val="20"/>
              </w:rPr>
            </w:pPr>
          </w:p>
        </w:tc>
      </w:tr>
    </w:tbl>
    <w:p w:rsidR="00A701CE" w:rsidRDefault="00A701CE"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02402A" w:rsidRDefault="0002402A" w:rsidP="00A701CE">
      <w:pPr>
        <w:tabs>
          <w:tab w:val="left" w:pos="956"/>
        </w:tabs>
        <w:spacing w:after="0"/>
        <w:ind w:firstLine="709"/>
        <w:jc w:val="right"/>
        <w:rPr>
          <w:rFonts w:ascii="Times New Roman" w:hAnsi="Times New Roman" w:cs="Times New Roman"/>
          <w:i/>
          <w:sz w:val="20"/>
          <w:szCs w:val="20"/>
        </w:rPr>
      </w:pPr>
    </w:p>
    <w:p w:rsidR="00532609" w:rsidRDefault="00532609" w:rsidP="00A701CE">
      <w:pPr>
        <w:tabs>
          <w:tab w:val="left" w:pos="956"/>
        </w:tabs>
        <w:spacing w:after="0"/>
        <w:ind w:firstLine="709"/>
        <w:jc w:val="right"/>
        <w:rPr>
          <w:rFonts w:ascii="Times New Roman" w:hAnsi="Times New Roman" w:cs="Times New Roman"/>
          <w:i/>
          <w:sz w:val="20"/>
          <w:szCs w:val="20"/>
        </w:rPr>
      </w:pPr>
    </w:p>
    <w:p w:rsidR="00A701CE" w:rsidRPr="00616F9A" w:rsidRDefault="00A701CE" w:rsidP="00A701CE">
      <w:pPr>
        <w:tabs>
          <w:tab w:val="left" w:pos="956"/>
        </w:tabs>
        <w:spacing w:after="0"/>
        <w:ind w:firstLine="709"/>
        <w:jc w:val="right"/>
        <w:rPr>
          <w:rFonts w:ascii="Times New Roman" w:hAnsi="Times New Roman" w:cs="Times New Roman"/>
          <w:i/>
          <w:sz w:val="20"/>
          <w:szCs w:val="20"/>
        </w:rPr>
      </w:pPr>
      <w:r w:rsidRPr="00616F9A">
        <w:rPr>
          <w:rFonts w:ascii="Times New Roman" w:hAnsi="Times New Roman" w:cs="Times New Roman"/>
          <w:i/>
          <w:sz w:val="20"/>
          <w:szCs w:val="20"/>
        </w:rPr>
        <w:t xml:space="preserve">Приложение № </w:t>
      </w:r>
      <w:r w:rsidR="009D21C8">
        <w:rPr>
          <w:rFonts w:ascii="Times New Roman" w:hAnsi="Times New Roman" w:cs="Times New Roman"/>
          <w:i/>
          <w:sz w:val="20"/>
          <w:szCs w:val="20"/>
        </w:rPr>
        <w:t>2</w:t>
      </w:r>
    </w:p>
    <w:p w:rsidR="00A701CE" w:rsidRPr="001A68BD" w:rsidRDefault="00A701CE" w:rsidP="00A701CE">
      <w:pPr>
        <w:pStyle w:val="a7"/>
        <w:shd w:val="clear" w:color="auto" w:fill="FFFFFF"/>
        <w:spacing w:before="0" w:beforeAutospacing="0" w:after="0" w:afterAutospacing="0"/>
        <w:ind w:firstLine="709"/>
        <w:jc w:val="both"/>
        <w:textAlignment w:val="baseline"/>
        <w:rPr>
          <w:sz w:val="22"/>
          <w:szCs w:val="22"/>
        </w:rPr>
      </w:pPr>
      <w:r>
        <w:rPr>
          <w:b/>
          <w:bCs/>
          <w:sz w:val="22"/>
          <w:szCs w:val="22"/>
          <w:bdr w:val="none" w:sz="0" w:space="0" w:color="auto" w:frame="1"/>
        </w:rPr>
        <w:t>Общие требования к</w:t>
      </w:r>
      <w:r>
        <w:rPr>
          <w:sz w:val="22"/>
          <w:szCs w:val="22"/>
        </w:rPr>
        <w:t xml:space="preserve"> </w:t>
      </w:r>
      <w:r w:rsidRPr="007B347F">
        <w:rPr>
          <w:b/>
          <w:bCs/>
          <w:sz w:val="22"/>
          <w:szCs w:val="22"/>
          <w:bdr w:val="none" w:sz="0" w:space="0" w:color="auto" w:frame="1"/>
        </w:rPr>
        <w:t>офо</w:t>
      </w:r>
      <w:r>
        <w:rPr>
          <w:b/>
          <w:bCs/>
          <w:sz w:val="22"/>
          <w:szCs w:val="22"/>
          <w:bdr w:val="none" w:sz="0" w:space="0" w:color="auto" w:frame="1"/>
        </w:rPr>
        <w:t>рмлению</w:t>
      </w:r>
      <w:r w:rsidRPr="007B347F">
        <w:rPr>
          <w:b/>
          <w:bCs/>
          <w:sz w:val="22"/>
          <w:szCs w:val="22"/>
          <w:bdr w:val="none" w:sz="0" w:space="0" w:color="auto" w:frame="1"/>
        </w:rPr>
        <w:t xml:space="preserve"> статей, направляемых для опубликования в сборнике конференции</w:t>
      </w:r>
    </w:p>
    <w:p w:rsidR="00A701CE" w:rsidRPr="007B347F" w:rsidRDefault="00A701CE" w:rsidP="00A701CE">
      <w:pPr>
        <w:pStyle w:val="a7"/>
        <w:shd w:val="clear" w:color="auto" w:fill="FFFFFF"/>
        <w:spacing w:before="0" w:beforeAutospacing="0" w:after="0" w:afterAutospacing="0"/>
        <w:jc w:val="center"/>
        <w:textAlignment w:val="baseline"/>
        <w:rPr>
          <w:sz w:val="22"/>
          <w:szCs w:val="22"/>
        </w:rPr>
      </w:pPr>
    </w:p>
    <w:p w:rsidR="00A701CE" w:rsidRPr="00927602" w:rsidRDefault="00A701CE" w:rsidP="00B71BF1">
      <w:pPr>
        <w:pStyle w:val="a3"/>
        <w:spacing w:after="0" w:line="240" w:lineRule="auto"/>
        <w:ind w:left="0" w:firstLine="567"/>
        <w:jc w:val="both"/>
        <w:rPr>
          <w:rFonts w:ascii="Times New Roman" w:hAnsi="Times New Roman" w:cs="Times New Roman"/>
          <w:bCs/>
          <w:shd w:val="clear" w:color="auto" w:fill="FFFFFF"/>
        </w:rPr>
      </w:pPr>
      <w:r w:rsidRPr="0002402A">
        <w:rPr>
          <w:rFonts w:ascii="Times New Roman" w:hAnsi="Times New Roman" w:cs="Times New Roman"/>
          <w:b/>
        </w:rPr>
        <w:t>1.</w:t>
      </w:r>
      <w:r w:rsidRPr="00927602">
        <w:rPr>
          <w:rFonts w:ascii="Times New Roman" w:hAnsi="Times New Roman" w:cs="Times New Roman"/>
        </w:rPr>
        <w:t xml:space="preserve"> Материалы представляются в электронном виде (в формате </w:t>
      </w:r>
      <w:proofErr w:type="spellStart"/>
      <w:r w:rsidRPr="00927602">
        <w:rPr>
          <w:rFonts w:ascii="Times New Roman" w:hAnsi="Times New Roman" w:cs="Times New Roman"/>
        </w:rPr>
        <w:t>Word</w:t>
      </w:r>
      <w:proofErr w:type="spellEnd"/>
      <w:r w:rsidRPr="00927602">
        <w:rPr>
          <w:rFonts w:ascii="Times New Roman" w:hAnsi="Times New Roman" w:cs="Times New Roman"/>
        </w:rPr>
        <w:t xml:space="preserve"> 7.0 или поздней верси</w:t>
      </w:r>
      <w:r>
        <w:rPr>
          <w:rFonts w:ascii="Times New Roman" w:hAnsi="Times New Roman" w:cs="Times New Roman"/>
        </w:rPr>
        <w:t>и) на электронный адрес Оргкомитета</w:t>
      </w:r>
      <w:r w:rsidRPr="00927602">
        <w:rPr>
          <w:rFonts w:ascii="Times New Roman" w:hAnsi="Times New Roman" w:cs="Times New Roman"/>
        </w:rPr>
        <w:t xml:space="preserve">: </w:t>
      </w:r>
      <w:hyperlink r:id="rId12" w:history="1">
        <w:r w:rsidR="0043288C" w:rsidRPr="0007477A">
          <w:rPr>
            <w:rStyle w:val="a6"/>
            <w:rFonts w:ascii="Times New Roman" w:hAnsi="Times New Roman" w:cs="Times New Roman"/>
            <w:bCs/>
            <w:sz w:val="24"/>
            <w:szCs w:val="24"/>
            <w:u w:val="none"/>
            <w:shd w:val="clear" w:color="auto" w:fill="FFFFFF"/>
            <w:lang w:val="en-US"/>
          </w:rPr>
          <w:t>medvedeva</w:t>
        </w:r>
        <w:r w:rsidR="0043288C" w:rsidRPr="0007477A">
          <w:rPr>
            <w:rStyle w:val="a6"/>
            <w:rFonts w:ascii="Times New Roman" w:hAnsi="Times New Roman" w:cs="Times New Roman"/>
            <w:bCs/>
            <w:sz w:val="24"/>
            <w:szCs w:val="24"/>
            <w:u w:val="none"/>
            <w:shd w:val="clear" w:color="auto" w:fill="FFFFFF"/>
          </w:rPr>
          <w:t>_</w:t>
        </w:r>
        <w:r w:rsidR="0043288C" w:rsidRPr="0007477A">
          <w:rPr>
            <w:rStyle w:val="a6"/>
            <w:rFonts w:ascii="Times New Roman" w:hAnsi="Times New Roman" w:cs="Times New Roman"/>
            <w:bCs/>
            <w:sz w:val="24"/>
            <w:szCs w:val="24"/>
            <w:u w:val="none"/>
            <w:shd w:val="clear" w:color="auto" w:fill="FFFFFF"/>
            <w:lang w:val="en-US"/>
          </w:rPr>
          <w:t>tn</w:t>
        </w:r>
        <w:r w:rsidR="0043288C" w:rsidRPr="0007477A">
          <w:rPr>
            <w:rStyle w:val="a6"/>
            <w:rFonts w:ascii="Times New Roman" w:hAnsi="Times New Roman" w:cs="Times New Roman"/>
            <w:bCs/>
            <w:sz w:val="24"/>
            <w:szCs w:val="24"/>
            <w:u w:val="none"/>
            <w:shd w:val="clear" w:color="auto" w:fill="FFFFFF"/>
          </w:rPr>
          <w:t>@</w:t>
        </w:r>
        <w:r w:rsidR="0043288C" w:rsidRPr="0007477A">
          <w:rPr>
            <w:rStyle w:val="a6"/>
            <w:rFonts w:ascii="Times New Roman" w:hAnsi="Times New Roman" w:cs="Times New Roman"/>
            <w:bCs/>
            <w:sz w:val="24"/>
            <w:szCs w:val="24"/>
            <w:u w:val="none"/>
            <w:shd w:val="clear" w:color="auto" w:fill="FFFFFF"/>
            <w:lang w:val="en-US"/>
          </w:rPr>
          <w:t>khsu</w:t>
        </w:r>
        <w:r w:rsidR="0043288C" w:rsidRPr="0007477A">
          <w:rPr>
            <w:rStyle w:val="a6"/>
            <w:rFonts w:ascii="Times New Roman" w:hAnsi="Times New Roman" w:cs="Times New Roman"/>
            <w:bCs/>
            <w:sz w:val="24"/>
            <w:szCs w:val="24"/>
            <w:u w:val="none"/>
            <w:shd w:val="clear" w:color="auto" w:fill="FFFFFF"/>
          </w:rPr>
          <w:t>.</w:t>
        </w:r>
        <w:r w:rsidR="0043288C" w:rsidRPr="0007477A">
          <w:rPr>
            <w:rStyle w:val="a6"/>
            <w:rFonts w:ascii="Times New Roman" w:hAnsi="Times New Roman" w:cs="Times New Roman"/>
            <w:bCs/>
            <w:sz w:val="24"/>
            <w:szCs w:val="24"/>
            <w:u w:val="none"/>
            <w:shd w:val="clear" w:color="auto" w:fill="FFFFFF"/>
            <w:lang w:val="en-US"/>
          </w:rPr>
          <w:t>ru</w:t>
        </w:r>
      </w:hyperlink>
      <w:r w:rsidR="007216C3" w:rsidRPr="00B8543C">
        <w:rPr>
          <w:rFonts w:ascii="Times New Roman" w:hAnsi="Times New Roman" w:cs="Times New Roman"/>
          <w:bCs/>
          <w:sz w:val="24"/>
          <w:szCs w:val="24"/>
          <w:shd w:val="clear" w:color="auto" w:fill="FFFFFF"/>
        </w:rPr>
        <w:t xml:space="preserve"> </w:t>
      </w:r>
      <w:r w:rsidR="007216C3">
        <w:rPr>
          <w:rFonts w:ascii="Times New Roman" w:hAnsi="Times New Roman" w:cs="Times New Roman"/>
          <w:bCs/>
          <w:sz w:val="24"/>
          <w:szCs w:val="24"/>
          <w:shd w:val="clear" w:color="auto" w:fill="FFFFFF"/>
        </w:rPr>
        <w:t xml:space="preserve">(продублировать на адрес: </w:t>
      </w:r>
      <w:hyperlink r:id="rId13" w:history="1">
        <w:r w:rsidR="007216C3" w:rsidRPr="00B63290">
          <w:rPr>
            <w:rStyle w:val="a6"/>
            <w:rFonts w:ascii="Times New Roman" w:hAnsi="Times New Roman" w:cs="Times New Roman"/>
            <w:bCs/>
            <w:sz w:val="24"/>
            <w:szCs w:val="24"/>
            <w:u w:val="none"/>
            <w:shd w:val="clear" w:color="auto" w:fill="FFFFFF"/>
          </w:rPr>
          <w:t>kozlovavn@mail.ru</w:t>
        </w:r>
      </w:hyperlink>
      <w:r w:rsidR="007216C3">
        <w:rPr>
          <w:rFonts w:ascii="Times New Roman" w:hAnsi="Times New Roman" w:cs="Times New Roman"/>
          <w:bCs/>
          <w:sz w:val="24"/>
          <w:szCs w:val="24"/>
          <w:shd w:val="clear" w:color="auto" w:fill="FFFFFF"/>
        </w:rPr>
        <w:t>)</w:t>
      </w:r>
      <w:r w:rsidR="007216C3">
        <w:rPr>
          <w:rFonts w:ascii="Times New Roman" w:hAnsi="Times New Roman" w:cs="Times New Roman"/>
        </w:rPr>
        <w:t xml:space="preserve">; </w:t>
      </w:r>
      <w:r w:rsidRPr="00927602">
        <w:rPr>
          <w:rFonts w:ascii="Times New Roman" w:hAnsi="Times New Roman" w:cs="Times New Roman"/>
        </w:rPr>
        <w:t xml:space="preserve">текст — через 1,5 интервала, кегль шрифта — 14, поля – обычные: правое – 3 см, левое 1,5 см, верхнее и нижнее – 2 см), а так же в печатном виде по адресу: 655017, Республика Хакасия, г. Абакан, пр. Ленина, д. 92, строение 1, 314 ауд. Максимальный объем </w:t>
      </w:r>
      <w:r w:rsidRPr="009242B9">
        <w:rPr>
          <w:rFonts w:ascii="Times New Roman" w:hAnsi="Times New Roman" w:cs="Times New Roman"/>
        </w:rPr>
        <w:t>всех материалов</w:t>
      </w:r>
      <w:r w:rsidRPr="00927602">
        <w:rPr>
          <w:rFonts w:ascii="Times New Roman" w:hAnsi="Times New Roman" w:cs="Times New Roman"/>
        </w:rPr>
        <w:t xml:space="preserve"> -</w:t>
      </w:r>
      <w:r w:rsidR="009242B9">
        <w:rPr>
          <w:rFonts w:ascii="Times New Roman" w:hAnsi="Times New Roman" w:cs="Times New Roman"/>
        </w:rPr>
        <w:t xml:space="preserve"> </w:t>
      </w:r>
      <w:r w:rsidRPr="00927602">
        <w:rPr>
          <w:rFonts w:ascii="Times New Roman" w:hAnsi="Times New Roman" w:cs="Times New Roman"/>
        </w:rPr>
        <w:t>10 страниц (от УДК до Библиографического списка</w:t>
      </w:r>
      <w:r w:rsidR="009242B9">
        <w:rPr>
          <w:rFonts w:ascii="Times New Roman" w:hAnsi="Times New Roman" w:cs="Times New Roman"/>
        </w:rPr>
        <w:t xml:space="preserve"> включительно</w:t>
      </w:r>
      <w:r w:rsidRPr="00927602">
        <w:rPr>
          <w:rFonts w:ascii="Times New Roman" w:hAnsi="Times New Roman" w:cs="Times New Roman"/>
        </w:rPr>
        <w:t>), что соответствует 20 000 знаков (с учетом сносок и пробелов) (далее — Статья). К рассмотрению не принимаются Статьи, направленные в несколько изданий, при выявления данного факта редакционный комитет прекращает сотрудничество с автором в дальнейшем.</w:t>
      </w:r>
    </w:p>
    <w:p w:rsidR="00A701CE" w:rsidRPr="00927602" w:rsidRDefault="00A701CE" w:rsidP="00B71BF1">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 xml:space="preserve">2. </w:t>
      </w:r>
      <w:r w:rsidRPr="00927602">
        <w:rPr>
          <w:sz w:val="22"/>
          <w:szCs w:val="22"/>
        </w:rPr>
        <w:t>По запросу автор получает информацию о статусе его Статьи (принята/отказано в публикации). К Статье студента, магистранта, аспиранта прилагается Рецензия его научного руководителя. Иные Статьи рецензируются экспертами Оргкомитета (редакционная группа) конференции.</w:t>
      </w:r>
      <w:r w:rsidR="009242B9">
        <w:rPr>
          <w:sz w:val="22"/>
          <w:szCs w:val="22"/>
        </w:rPr>
        <w:t xml:space="preserve"> </w:t>
      </w:r>
      <w:r w:rsidR="009242B9" w:rsidRPr="00927602">
        <w:rPr>
          <w:sz w:val="22"/>
          <w:szCs w:val="22"/>
        </w:rPr>
        <w:t>Статьи аспирантов, магистрантов и студентов ХГУ дополнительно подписываются научным руководителем/консультантом/заведующим выпускающей кафедры.</w:t>
      </w:r>
    </w:p>
    <w:p w:rsidR="00A701CE" w:rsidRPr="00927602" w:rsidRDefault="00A701CE" w:rsidP="00B71BF1">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3.</w:t>
      </w:r>
      <w:r w:rsidRPr="00927602">
        <w:rPr>
          <w:sz w:val="22"/>
          <w:szCs w:val="22"/>
        </w:rPr>
        <w:t xml:space="preserve"> Статья должна содержать следующие элементы, оформленные в соответствии с требованиями конференции (См. приложение № 3):</w:t>
      </w:r>
    </w:p>
    <w:p w:rsidR="00A701CE" w:rsidRPr="00927602" w:rsidRDefault="00A701CE" w:rsidP="00B71BF1">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a) индекс УДК и ББК (присваивается в соответствии с классификатором);</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b) название на русском и английском языках;</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c) сведения об авторе: фамилия, имя, отчество (в развернутом виде), должность/курс, место работы/учебы, ученая степень, ученое звание на русском и английском языках;</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d) аннотацию (150-200 слов) на русском и английском языках;</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e) ключевые слова (до 10 слов) на русском и английском языках;</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f) служебный адрес, актуальный адрес электронной почты - для связи;</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o) контактный номер телефона – для связи.</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При этом название статьи располагается по центру страницы полужирным шрифтом, прописными буквами. Сведения об авторе (авторах) указываются под названием статьи полужирным шрифтом строчными буквами, выравнивание по правому краю (адрес электронной почты – по желанию).</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4.</w:t>
      </w:r>
      <w:r w:rsidRPr="00927602">
        <w:rPr>
          <w:sz w:val="22"/>
          <w:szCs w:val="22"/>
        </w:rPr>
        <w:t xml:space="preserve"> Аннотация (</w:t>
      </w:r>
      <w:proofErr w:type="spellStart"/>
      <w:r w:rsidRPr="00927602">
        <w:rPr>
          <w:sz w:val="22"/>
          <w:szCs w:val="22"/>
        </w:rPr>
        <w:t>Abstract</w:t>
      </w:r>
      <w:proofErr w:type="spellEnd"/>
      <w:r w:rsidRPr="00927602">
        <w:rPr>
          <w:sz w:val="22"/>
          <w:szCs w:val="22"/>
        </w:rPr>
        <w:t>) должна быть:</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информативной (не содержит общих слов);</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оригинальной (не повторяет дословно название статьи);</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содержательной (отражает основное содержание статьи и результаты исследований);</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логически последовательной (текст должен быть связным);</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написана научным языком.</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5.</w:t>
      </w:r>
      <w:r w:rsidRPr="00927602">
        <w:rPr>
          <w:sz w:val="22"/>
          <w:szCs w:val="22"/>
        </w:rPr>
        <w:t xml:space="preserve"> Кроме того, автор представляет только на русском языке </w:t>
      </w:r>
      <w:proofErr w:type="spellStart"/>
      <w:r w:rsidRPr="00927602">
        <w:rPr>
          <w:sz w:val="22"/>
          <w:szCs w:val="22"/>
        </w:rPr>
        <w:t>пристатейный</w:t>
      </w:r>
      <w:proofErr w:type="spellEnd"/>
      <w:r w:rsidRPr="00927602">
        <w:rPr>
          <w:sz w:val="22"/>
          <w:szCs w:val="22"/>
        </w:rPr>
        <w:t xml:space="preserve"> библиографический список (этот список составляется в алфавитном порядке из названий научных источников, приведенных в ссылках по тексту статьи). </w:t>
      </w:r>
      <w:proofErr w:type="spellStart"/>
      <w:r w:rsidRPr="00927602">
        <w:rPr>
          <w:sz w:val="22"/>
          <w:szCs w:val="22"/>
        </w:rPr>
        <w:t>Пристатейный</w:t>
      </w:r>
      <w:proofErr w:type="spellEnd"/>
      <w:r w:rsidRPr="00927602">
        <w:rPr>
          <w:sz w:val="22"/>
          <w:szCs w:val="22"/>
        </w:rPr>
        <w:t xml:space="preserve"> библиографический список содержится непосредственно в тексте рукописи.</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Библиографический список должен содержать полную информацию об издании, на которое идет ссылка, в том числе:</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для периодических изданий: автор, наименование материала, наименование журнала, номер, год, диапазон страниц;</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для книг: автор, наименование, издательство, город, год, общее количество страниц;</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 для электронного источника (кроме ссылки), необходимо указать: автора, наименование материала, дату обращения;</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В статьях допускается использование только концевых сносок (постраничные сноски должны быть исключены). Сноска по тексту статьи должна иметь вид [1, c.5], для нормативных актов, электронных ресурсов допустим следующий вид [2].</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7602">
        <w:rPr>
          <w:sz w:val="22"/>
          <w:szCs w:val="22"/>
        </w:rPr>
        <w:t>Обращаем внимание на то, что до 01.07.2019 Библиографический список оформлялся в соответствии с ГОСТ-7.05-2008, с 01.07.2019 в действие вводится новый стандарт - ГОСТ Р 7.0.100–2018. Библиографическая запись. Библиографическое описание. Общие требования и правила оформления.</w:t>
      </w:r>
    </w:p>
    <w:p w:rsidR="00A701CE"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lastRenderedPageBreak/>
        <w:t>6.</w:t>
      </w:r>
      <w:r w:rsidRPr="00927602">
        <w:rPr>
          <w:sz w:val="22"/>
          <w:szCs w:val="22"/>
        </w:rPr>
        <w:t xml:space="preserve"> Просим авторов, перед отправлением Статьи, проверить текст в системе Антиплагиат (</w:t>
      </w:r>
      <w:r w:rsidRPr="00927602">
        <w:rPr>
          <w:sz w:val="22"/>
          <w:szCs w:val="22"/>
          <w:lang w:val="en-US"/>
        </w:rPr>
        <w:t>E</w:t>
      </w:r>
      <w:r w:rsidRPr="00927602">
        <w:rPr>
          <w:sz w:val="22"/>
          <w:szCs w:val="22"/>
        </w:rPr>
        <w:t>-</w:t>
      </w:r>
      <w:r w:rsidRPr="00927602">
        <w:rPr>
          <w:sz w:val="22"/>
          <w:szCs w:val="22"/>
          <w:lang w:val="en-US"/>
        </w:rPr>
        <w:t>txt</w:t>
      </w:r>
      <w:r w:rsidRPr="00927602">
        <w:rPr>
          <w:sz w:val="22"/>
          <w:szCs w:val="22"/>
        </w:rPr>
        <w:t xml:space="preserve">) – для самопроверки. Минимальный процент оригинального текста должен быть не ниже </w:t>
      </w:r>
      <w:r w:rsidRPr="00927602">
        <w:rPr>
          <w:b/>
          <w:bCs/>
          <w:sz w:val="22"/>
          <w:szCs w:val="22"/>
          <w:bdr w:val="none" w:sz="0" w:space="0" w:color="auto" w:frame="1"/>
        </w:rPr>
        <w:t xml:space="preserve">75%, </w:t>
      </w:r>
      <w:r w:rsidRPr="00927602">
        <w:rPr>
          <w:bCs/>
          <w:sz w:val="22"/>
          <w:szCs w:val="22"/>
          <w:bdr w:val="none" w:sz="0" w:space="0" w:color="auto" w:frame="1"/>
        </w:rPr>
        <w:t xml:space="preserve">при этом максимальный процент цитирования (в том числе </w:t>
      </w:r>
      <w:proofErr w:type="spellStart"/>
      <w:r w:rsidRPr="00927602">
        <w:rPr>
          <w:bCs/>
          <w:sz w:val="22"/>
          <w:szCs w:val="22"/>
          <w:bdr w:val="none" w:sz="0" w:space="0" w:color="auto" w:frame="1"/>
        </w:rPr>
        <w:t>самоцитирования</w:t>
      </w:r>
      <w:proofErr w:type="spellEnd"/>
      <w:r w:rsidRPr="00927602">
        <w:rPr>
          <w:bCs/>
          <w:sz w:val="22"/>
          <w:szCs w:val="22"/>
          <w:bdr w:val="none" w:sz="0" w:space="0" w:color="auto" w:frame="1"/>
        </w:rPr>
        <w:t>)</w:t>
      </w:r>
      <w:r w:rsidRPr="00927602">
        <w:rPr>
          <w:b/>
          <w:bCs/>
          <w:sz w:val="22"/>
          <w:szCs w:val="22"/>
          <w:bdr w:val="none" w:sz="0" w:space="0" w:color="auto" w:frame="1"/>
        </w:rPr>
        <w:t xml:space="preserve"> – 20%, </w:t>
      </w:r>
      <w:r w:rsidRPr="00927602">
        <w:rPr>
          <w:bCs/>
          <w:sz w:val="22"/>
          <w:szCs w:val="22"/>
          <w:bdr w:val="none" w:sz="0" w:space="0" w:color="auto" w:frame="1"/>
        </w:rPr>
        <w:t>использования одного источника</w:t>
      </w:r>
      <w:r w:rsidRPr="00927602">
        <w:rPr>
          <w:b/>
          <w:bCs/>
          <w:sz w:val="22"/>
          <w:szCs w:val="22"/>
          <w:bdr w:val="none" w:sz="0" w:space="0" w:color="auto" w:frame="1"/>
        </w:rPr>
        <w:t xml:space="preserve"> – 10%.</w:t>
      </w:r>
      <w:r w:rsidRPr="00927602">
        <w:rPr>
          <w:sz w:val="22"/>
          <w:szCs w:val="22"/>
        </w:rPr>
        <w:t xml:space="preserve"> Оргкомитет так же проведет проверку текста на оригинальность, по результатам которой, статья будет или не будет принята к публикации. </w:t>
      </w:r>
      <w:r w:rsidR="002D7BF6">
        <w:rPr>
          <w:sz w:val="22"/>
          <w:szCs w:val="22"/>
        </w:rPr>
        <w:t>Автор обязуется предоставлять Статью, созданную</w:t>
      </w:r>
      <w:r w:rsidR="002D7BF6" w:rsidRPr="002D7BF6">
        <w:rPr>
          <w:sz w:val="22"/>
          <w:szCs w:val="22"/>
        </w:rPr>
        <w:t xml:space="preserve"> исключительно </w:t>
      </w:r>
      <w:r w:rsidR="002D7BF6">
        <w:rPr>
          <w:sz w:val="22"/>
          <w:szCs w:val="22"/>
        </w:rPr>
        <w:t xml:space="preserve">собственным </w:t>
      </w:r>
      <w:r w:rsidR="002D7BF6" w:rsidRPr="002D7BF6">
        <w:rPr>
          <w:sz w:val="22"/>
          <w:szCs w:val="22"/>
        </w:rPr>
        <w:t>интелл</w:t>
      </w:r>
      <w:r w:rsidR="002D7BF6">
        <w:rPr>
          <w:sz w:val="22"/>
          <w:szCs w:val="22"/>
        </w:rPr>
        <w:t>ектуальным (творческим) трудом, либо в соавторстве (информация о соавторе так же указывается в Заявке и материалах Статьи). Автор</w:t>
      </w:r>
      <w:r w:rsidR="002D7BF6" w:rsidRPr="002D7BF6">
        <w:rPr>
          <w:sz w:val="22"/>
          <w:szCs w:val="22"/>
        </w:rPr>
        <w:t xml:space="preserve"> обяз</w:t>
      </w:r>
      <w:r w:rsidR="002D7BF6">
        <w:rPr>
          <w:sz w:val="22"/>
          <w:szCs w:val="22"/>
        </w:rPr>
        <w:t>уется не предоставлять текст Статьи, ранее опубликованной</w:t>
      </w:r>
      <w:r w:rsidR="002D7BF6" w:rsidRPr="002D7BF6">
        <w:rPr>
          <w:sz w:val="22"/>
          <w:szCs w:val="22"/>
        </w:rPr>
        <w:t xml:space="preserve"> в других издательствах (изданиях)</w:t>
      </w:r>
      <w:r w:rsidR="002D7BF6">
        <w:rPr>
          <w:sz w:val="22"/>
          <w:szCs w:val="22"/>
        </w:rPr>
        <w:t xml:space="preserve"> в полном объеме или по частям, если тексты Статей совпадают на 20 % и более. Во избежание подобной ситуации автор</w:t>
      </w:r>
      <w:r w:rsidR="002D7BF6" w:rsidRPr="002D7BF6">
        <w:rPr>
          <w:sz w:val="22"/>
          <w:szCs w:val="22"/>
        </w:rPr>
        <w:t xml:space="preserve"> обязует</w:t>
      </w:r>
      <w:r w:rsidR="002D7BF6">
        <w:rPr>
          <w:sz w:val="22"/>
          <w:szCs w:val="22"/>
        </w:rPr>
        <w:t>ся одновременно не посылать свою Статью для публикации в другие издания.</w:t>
      </w:r>
    </w:p>
    <w:p w:rsidR="00A701CE" w:rsidRPr="00927602" w:rsidRDefault="00405FA9" w:rsidP="0002402A">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7.</w:t>
      </w:r>
      <w:r>
        <w:rPr>
          <w:sz w:val="22"/>
          <w:szCs w:val="22"/>
        </w:rPr>
        <w:t xml:space="preserve"> Автор </w:t>
      </w:r>
      <w:r w:rsidRPr="00405FA9">
        <w:rPr>
          <w:sz w:val="22"/>
          <w:szCs w:val="22"/>
        </w:rPr>
        <w:t xml:space="preserve">гарантирует, что обладает </w:t>
      </w:r>
      <w:r>
        <w:rPr>
          <w:sz w:val="22"/>
          <w:szCs w:val="22"/>
        </w:rPr>
        <w:t>исключительным</w:t>
      </w:r>
      <w:r w:rsidRPr="00405FA9">
        <w:rPr>
          <w:sz w:val="22"/>
          <w:szCs w:val="22"/>
        </w:rPr>
        <w:t xml:space="preserve"> право</w:t>
      </w:r>
      <w:r>
        <w:rPr>
          <w:sz w:val="22"/>
          <w:szCs w:val="22"/>
        </w:rPr>
        <w:t>м на Статью, в частности</w:t>
      </w:r>
      <w:r w:rsidR="00D82887">
        <w:rPr>
          <w:sz w:val="22"/>
          <w:szCs w:val="22"/>
        </w:rPr>
        <w:t>, что</w:t>
      </w:r>
      <w:r>
        <w:rPr>
          <w:sz w:val="22"/>
          <w:szCs w:val="22"/>
        </w:rPr>
        <w:t xml:space="preserve"> текст Статьи создан творческим трудом автора, что в тексте Статьи не используются </w:t>
      </w:r>
      <w:r w:rsidRPr="00405FA9">
        <w:rPr>
          <w:sz w:val="22"/>
          <w:szCs w:val="22"/>
        </w:rPr>
        <w:t>элементы</w:t>
      </w:r>
      <w:r>
        <w:rPr>
          <w:sz w:val="22"/>
          <w:szCs w:val="22"/>
        </w:rPr>
        <w:t>, нарушающие</w:t>
      </w:r>
      <w:r w:rsidRPr="00405FA9">
        <w:rPr>
          <w:sz w:val="22"/>
          <w:szCs w:val="22"/>
        </w:rPr>
        <w:t xml:space="preserve"> прав</w:t>
      </w:r>
      <w:r>
        <w:rPr>
          <w:sz w:val="22"/>
          <w:szCs w:val="22"/>
        </w:rPr>
        <w:t>а третьих лиц, Статья является оригинальной (</w:t>
      </w:r>
      <w:r w:rsidRPr="00405FA9">
        <w:rPr>
          <w:sz w:val="22"/>
          <w:szCs w:val="22"/>
        </w:rPr>
        <w:t>не является плагиатом полностью либо частично</w:t>
      </w:r>
      <w:r>
        <w:rPr>
          <w:sz w:val="22"/>
          <w:szCs w:val="22"/>
        </w:rPr>
        <w:t>), не является сходной</w:t>
      </w:r>
      <w:r w:rsidRPr="00405FA9">
        <w:rPr>
          <w:sz w:val="22"/>
          <w:szCs w:val="22"/>
        </w:rPr>
        <w:t xml:space="preserve"> до степени смешения с работами других лиц. В случае, если гарантии, содержащиеся в настоящем </w:t>
      </w:r>
      <w:r w:rsidR="00D82887">
        <w:rPr>
          <w:sz w:val="22"/>
          <w:szCs w:val="22"/>
        </w:rPr>
        <w:t>пункте</w:t>
      </w:r>
      <w:r>
        <w:rPr>
          <w:sz w:val="22"/>
          <w:szCs w:val="22"/>
        </w:rPr>
        <w:t>, будут нарушены, автор</w:t>
      </w:r>
      <w:r w:rsidRPr="00405FA9">
        <w:rPr>
          <w:sz w:val="22"/>
          <w:szCs w:val="22"/>
        </w:rPr>
        <w:t xml:space="preserve"> обязуется принять все претензии третьих </w:t>
      </w:r>
      <w:r>
        <w:rPr>
          <w:sz w:val="22"/>
          <w:szCs w:val="22"/>
        </w:rPr>
        <w:t>лиц, поступающие в адрес Организатора Конференции</w:t>
      </w:r>
      <w:r w:rsidRPr="00405FA9">
        <w:rPr>
          <w:sz w:val="22"/>
          <w:szCs w:val="22"/>
        </w:rPr>
        <w:t>.</w:t>
      </w:r>
      <w:r>
        <w:rPr>
          <w:sz w:val="22"/>
          <w:szCs w:val="22"/>
        </w:rPr>
        <w:t xml:space="preserve"> Автор</w:t>
      </w:r>
      <w:r w:rsidRPr="00405FA9">
        <w:rPr>
          <w:sz w:val="22"/>
          <w:szCs w:val="22"/>
        </w:rPr>
        <w:t xml:space="preserve"> обязуется гарантировать отсутствие других лиц</w:t>
      </w:r>
      <w:r w:rsidR="00D82887">
        <w:rPr>
          <w:sz w:val="22"/>
          <w:szCs w:val="22"/>
        </w:rPr>
        <w:t>, помимо указанных соавторов</w:t>
      </w:r>
      <w:r w:rsidRPr="00405FA9">
        <w:rPr>
          <w:sz w:val="22"/>
          <w:szCs w:val="22"/>
        </w:rPr>
        <w:t>, пре</w:t>
      </w:r>
      <w:r>
        <w:rPr>
          <w:sz w:val="22"/>
          <w:szCs w:val="22"/>
        </w:rPr>
        <w:t>тендующих на авторство Статьи</w:t>
      </w:r>
      <w:r w:rsidRPr="00405FA9">
        <w:rPr>
          <w:sz w:val="22"/>
          <w:szCs w:val="22"/>
        </w:rPr>
        <w:t>, и берет на себя урегулирование всех вопросов, которые могут возникнуть в связи с этим обстоятельством.</w:t>
      </w:r>
      <w:r>
        <w:rPr>
          <w:sz w:val="22"/>
          <w:szCs w:val="22"/>
        </w:rPr>
        <w:t xml:space="preserve"> </w:t>
      </w:r>
      <w:r w:rsidRPr="00405FA9">
        <w:rPr>
          <w:sz w:val="22"/>
          <w:szCs w:val="22"/>
        </w:rPr>
        <w:t>За нарушение авторских и ины</w:t>
      </w:r>
      <w:r>
        <w:rPr>
          <w:sz w:val="22"/>
          <w:szCs w:val="22"/>
        </w:rPr>
        <w:t>х интеллектуальных прав автор Статьи</w:t>
      </w:r>
      <w:r w:rsidRPr="00405FA9">
        <w:rPr>
          <w:sz w:val="22"/>
          <w:szCs w:val="22"/>
        </w:rPr>
        <w:t xml:space="preserve"> несет ответственность в соответствии с действующим законодательством Российской Ф</w:t>
      </w:r>
      <w:r w:rsidR="00D82887">
        <w:rPr>
          <w:sz w:val="22"/>
          <w:szCs w:val="22"/>
        </w:rPr>
        <w:t xml:space="preserve">едерации. В частности, он </w:t>
      </w:r>
      <w:r w:rsidRPr="00405FA9">
        <w:rPr>
          <w:sz w:val="22"/>
          <w:szCs w:val="22"/>
        </w:rPr>
        <w:t>обязан возмес</w:t>
      </w:r>
      <w:r w:rsidR="00D82887">
        <w:rPr>
          <w:sz w:val="22"/>
          <w:szCs w:val="22"/>
        </w:rPr>
        <w:t>тить третьим лицам и Организатору</w:t>
      </w:r>
      <w:r w:rsidRPr="00405FA9">
        <w:rPr>
          <w:sz w:val="22"/>
          <w:szCs w:val="22"/>
        </w:rPr>
        <w:t xml:space="preserve"> понесенные убытки, расходы, траты, издержки, которые возникли в</w:t>
      </w:r>
      <w:r w:rsidR="00D82887">
        <w:rPr>
          <w:sz w:val="22"/>
          <w:szCs w:val="22"/>
        </w:rPr>
        <w:t xml:space="preserve"> результате нарушения им</w:t>
      </w:r>
      <w:r w:rsidRPr="00405FA9">
        <w:rPr>
          <w:sz w:val="22"/>
          <w:szCs w:val="22"/>
        </w:rPr>
        <w:t xml:space="preserve"> интеллектуальных прав третьих лиц.</w:t>
      </w:r>
      <w:r w:rsidR="00D82887">
        <w:rPr>
          <w:sz w:val="22"/>
          <w:szCs w:val="22"/>
        </w:rPr>
        <w:t xml:space="preserve"> Организатор </w:t>
      </w:r>
      <w:r w:rsidR="00D82887" w:rsidRPr="00D82887">
        <w:rPr>
          <w:sz w:val="22"/>
          <w:szCs w:val="22"/>
        </w:rPr>
        <w:t>не несет ответственность за нарушение интеллектуальных пр</w:t>
      </w:r>
      <w:r w:rsidR="00D82887">
        <w:rPr>
          <w:sz w:val="22"/>
          <w:szCs w:val="22"/>
        </w:rPr>
        <w:t>ав третьих лиц публикацией Статьи</w:t>
      </w:r>
      <w:r w:rsidR="00D82887" w:rsidRPr="00D82887">
        <w:rPr>
          <w:sz w:val="22"/>
          <w:szCs w:val="22"/>
        </w:rPr>
        <w:t>, в частности</w:t>
      </w:r>
      <w:r w:rsidR="00D82887">
        <w:rPr>
          <w:sz w:val="22"/>
          <w:szCs w:val="22"/>
        </w:rPr>
        <w:t xml:space="preserve"> за наличие в ней плагиата</w:t>
      </w:r>
      <w:r w:rsidR="00D82887" w:rsidRPr="00D82887">
        <w:rPr>
          <w:sz w:val="22"/>
          <w:szCs w:val="22"/>
        </w:rPr>
        <w:t>, отсутствие ссылок на работы третьих лиц и т.д.</w:t>
      </w:r>
      <w:r w:rsidR="00D82887">
        <w:rPr>
          <w:sz w:val="22"/>
          <w:szCs w:val="22"/>
        </w:rPr>
        <w:t>, если проверка, проведенная членами Оргкомитета в период регистрации материалов, в частности с использованием общедоступных программ «Антиплагиат», не выявила отклонений от нормы, установленной в п. 6.</w:t>
      </w:r>
    </w:p>
    <w:p w:rsidR="00A701CE" w:rsidRPr="00927602" w:rsidRDefault="0002402A" w:rsidP="0002402A">
      <w:pPr>
        <w:pStyle w:val="justifyfull"/>
        <w:shd w:val="clear" w:color="auto" w:fill="FFFFFF"/>
        <w:spacing w:before="0" w:beforeAutospacing="0" w:after="0" w:afterAutospacing="0"/>
        <w:ind w:firstLine="567"/>
        <w:jc w:val="both"/>
        <w:textAlignment w:val="baseline"/>
        <w:rPr>
          <w:sz w:val="22"/>
          <w:szCs w:val="22"/>
        </w:rPr>
      </w:pPr>
      <w:r w:rsidRPr="0002402A">
        <w:rPr>
          <w:b/>
          <w:sz w:val="22"/>
          <w:szCs w:val="22"/>
        </w:rPr>
        <w:t>8</w:t>
      </w:r>
      <w:r w:rsidR="00A701CE" w:rsidRPr="0002402A">
        <w:rPr>
          <w:b/>
          <w:sz w:val="22"/>
          <w:szCs w:val="22"/>
        </w:rPr>
        <w:t>.</w:t>
      </w:r>
      <w:r w:rsidR="00A701CE" w:rsidRPr="00927602">
        <w:rPr>
          <w:sz w:val="22"/>
          <w:szCs w:val="22"/>
        </w:rPr>
        <w:t xml:space="preserve"> Статьи, не соответствующие указанным требованиям, к рассмотрению и рецензированию не принимаются.</w:t>
      </w:r>
      <w:r w:rsidR="002D7BF6">
        <w:rPr>
          <w:sz w:val="22"/>
          <w:szCs w:val="22"/>
        </w:rPr>
        <w:t xml:space="preserve"> Так же </w:t>
      </w:r>
      <w:r w:rsidR="002D7BF6" w:rsidRPr="002D7BF6">
        <w:rPr>
          <w:sz w:val="22"/>
          <w:szCs w:val="22"/>
        </w:rPr>
        <w:t>запрещается пр</w:t>
      </w:r>
      <w:r w:rsidR="002D7BF6">
        <w:rPr>
          <w:sz w:val="22"/>
          <w:szCs w:val="22"/>
        </w:rPr>
        <w:t>едставлять к публикации Статьи, нарушающие</w:t>
      </w:r>
      <w:r w:rsidR="002D7BF6" w:rsidRPr="002D7BF6">
        <w:rPr>
          <w:sz w:val="22"/>
          <w:szCs w:val="22"/>
        </w:rPr>
        <w:t xml:space="preserve"> требования действующего законодательства, в частности содержащие угрозы и оскорбления, дискредитирующие других лиц, нарушающие права граждан на частную жизнь или публичный порядок, носящие характер непристойности; нарушающие в той или иной степени честь и достоинство, права и охраняемые законом интересы других лиц; 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rsidR="00A701CE" w:rsidRPr="00927602" w:rsidRDefault="009242B9" w:rsidP="0002402A">
      <w:pPr>
        <w:pStyle w:val="justifyfull"/>
        <w:shd w:val="clear" w:color="auto" w:fill="FFFFFF"/>
        <w:spacing w:before="0" w:beforeAutospacing="0" w:after="0" w:afterAutospacing="0"/>
        <w:ind w:firstLine="567"/>
        <w:jc w:val="both"/>
        <w:textAlignment w:val="baseline"/>
        <w:rPr>
          <w:sz w:val="22"/>
          <w:szCs w:val="22"/>
        </w:rPr>
      </w:pPr>
      <w:r>
        <w:rPr>
          <w:b/>
          <w:sz w:val="22"/>
          <w:szCs w:val="22"/>
        </w:rPr>
        <w:t>9</w:t>
      </w:r>
      <w:r w:rsidR="00405FA9" w:rsidRPr="009242B9">
        <w:rPr>
          <w:b/>
          <w:sz w:val="22"/>
          <w:szCs w:val="22"/>
        </w:rPr>
        <w:t>.</w:t>
      </w:r>
      <w:r w:rsidR="00405FA9">
        <w:rPr>
          <w:sz w:val="22"/>
          <w:szCs w:val="22"/>
        </w:rPr>
        <w:t xml:space="preserve"> Перед отправкой в Оргкомитет а</w:t>
      </w:r>
      <w:r w:rsidR="00A701CE" w:rsidRPr="00927602">
        <w:rPr>
          <w:sz w:val="22"/>
          <w:szCs w:val="22"/>
        </w:rPr>
        <w:t>втор должен тщательно проверить общую орфографию, пунктуацию и стилистику Статьи, а также правильность написания соответствующих юридических терминов и наличие необходимой информации.</w:t>
      </w:r>
    </w:p>
    <w:p w:rsidR="00A701CE" w:rsidRPr="00927602" w:rsidRDefault="00A701CE" w:rsidP="0002402A">
      <w:pPr>
        <w:pStyle w:val="justifyfull"/>
        <w:shd w:val="clear" w:color="auto" w:fill="FFFFFF"/>
        <w:spacing w:before="0" w:beforeAutospacing="0" w:after="0" w:afterAutospacing="0"/>
        <w:ind w:firstLine="567"/>
        <w:jc w:val="both"/>
        <w:textAlignment w:val="baseline"/>
        <w:rPr>
          <w:sz w:val="22"/>
          <w:szCs w:val="22"/>
        </w:rPr>
      </w:pPr>
      <w:r w:rsidRPr="009242B9">
        <w:rPr>
          <w:b/>
          <w:sz w:val="22"/>
          <w:szCs w:val="22"/>
        </w:rPr>
        <w:t>10.</w:t>
      </w:r>
      <w:r w:rsidRPr="00927602">
        <w:rPr>
          <w:sz w:val="22"/>
          <w:szCs w:val="22"/>
        </w:rPr>
        <w:t xml:space="preserve"> Приветствуется изложение в Статье результатов критического анализа предлагаемых законопроектов, проведение исторических параллелей, выявление междисциплинарных связей, обоснование научных прогнозов, использование статистических и социологических данных, выработка </w:t>
      </w:r>
      <w:r w:rsidRPr="00927602">
        <w:rPr>
          <w:bCs/>
          <w:sz w:val="22"/>
          <w:szCs w:val="22"/>
          <w:bdr w:val="none" w:sz="0" w:space="0" w:color="auto" w:frame="1"/>
        </w:rPr>
        <w:t xml:space="preserve">практических рекомендаций для </w:t>
      </w:r>
      <w:proofErr w:type="spellStart"/>
      <w:r w:rsidRPr="00927602">
        <w:rPr>
          <w:bCs/>
          <w:sz w:val="22"/>
          <w:szCs w:val="22"/>
          <w:bdr w:val="none" w:sz="0" w:space="0" w:color="auto" w:frame="1"/>
        </w:rPr>
        <w:t>правоприменителя</w:t>
      </w:r>
      <w:proofErr w:type="spellEnd"/>
      <w:r w:rsidRPr="00927602">
        <w:rPr>
          <w:bCs/>
          <w:sz w:val="22"/>
          <w:szCs w:val="22"/>
          <w:bdr w:val="none" w:sz="0" w:space="0" w:color="auto" w:frame="1"/>
        </w:rPr>
        <w:t xml:space="preserve"> с учётом последних изменений законодательства, сложившейся юридической и судебной практики.</w:t>
      </w:r>
    </w:p>
    <w:p w:rsidR="0002402A" w:rsidRPr="0084433A" w:rsidRDefault="0002402A" w:rsidP="00A701CE">
      <w:pPr>
        <w:tabs>
          <w:tab w:val="left" w:pos="956"/>
        </w:tabs>
        <w:ind w:firstLine="284"/>
        <w:jc w:val="right"/>
        <w:rPr>
          <w:rFonts w:ascii="Times New Roman" w:hAnsi="Times New Roman" w:cs="Times New Roman"/>
          <w:i/>
          <w:sz w:val="20"/>
          <w:szCs w:val="20"/>
        </w:rPr>
      </w:pPr>
    </w:p>
    <w:p w:rsidR="004C696B" w:rsidRPr="0084433A" w:rsidRDefault="004C696B" w:rsidP="00A701CE">
      <w:pPr>
        <w:tabs>
          <w:tab w:val="left" w:pos="956"/>
        </w:tabs>
        <w:ind w:firstLine="284"/>
        <w:jc w:val="right"/>
        <w:rPr>
          <w:rFonts w:ascii="Times New Roman" w:hAnsi="Times New Roman" w:cs="Times New Roman"/>
          <w:i/>
          <w:sz w:val="20"/>
          <w:szCs w:val="20"/>
        </w:rPr>
      </w:pPr>
    </w:p>
    <w:p w:rsidR="004C696B" w:rsidRPr="0084433A" w:rsidRDefault="004C696B" w:rsidP="00A701CE">
      <w:pPr>
        <w:tabs>
          <w:tab w:val="left" w:pos="956"/>
        </w:tabs>
        <w:ind w:firstLine="284"/>
        <w:jc w:val="right"/>
        <w:rPr>
          <w:rFonts w:ascii="Times New Roman" w:hAnsi="Times New Roman" w:cs="Times New Roman"/>
          <w:i/>
          <w:sz w:val="20"/>
          <w:szCs w:val="20"/>
        </w:rPr>
      </w:pPr>
    </w:p>
    <w:p w:rsidR="004C696B" w:rsidRPr="0084433A" w:rsidRDefault="004C696B" w:rsidP="00A701CE">
      <w:pPr>
        <w:tabs>
          <w:tab w:val="left" w:pos="956"/>
        </w:tabs>
        <w:ind w:firstLine="284"/>
        <w:jc w:val="right"/>
        <w:rPr>
          <w:rFonts w:ascii="Times New Roman" w:hAnsi="Times New Roman" w:cs="Times New Roman"/>
          <w:i/>
          <w:sz w:val="20"/>
          <w:szCs w:val="20"/>
        </w:rPr>
      </w:pPr>
    </w:p>
    <w:p w:rsidR="004C696B" w:rsidRPr="0084433A" w:rsidRDefault="004C696B" w:rsidP="00A701CE">
      <w:pPr>
        <w:tabs>
          <w:tab w:val="left" w:pos="956"/>
        </w:tabs>
        <w:ind w:firstLine="284"/>
        <w:jc w:val="right"/>
        <w:rPr>
          <w:rFonts w:ascii="Times New Roman" w:hAnsi="Times New Roman" w:cs="Times New Roman"/>
          <w:i/>
          <w:sz w:val="20"/>
          <w:szCs w:val="20"/>
        </w:rPr>
      </w:pPr>
    </w:p>
    <w:p w:rsidR="004C696B" w:rsidRDefault="004C696B" w:rsidP="00A701CE">
      <w:pPr>
        <w:tabs>
          <w:tab w:val="left" w:pos="956"/>
        </w:tabs>
        <w:ind w:firstLine="284"/>
        <w:jc w:val="right"/>
        <w:rPr>
          <w:rFonts w:ascii="Times New Roman" w:hAnsi="Times New Roman" w:cs="Times New Roman"/>
          <w:i/>
          <w:sz w:val="20"/>
          <w:szCs w:val="20"/>
        </w:rPr>
      </w:pPr>
    </w:p>
    <w:p w:rsidR="00ED7D9A" w:rsidRPr="00ED7D9A" w:rsidRDefault="00ED7D9A" w:rsidP="00A701CE">
      <w:pPr>
        <w:tabs>
          <w:tab w:val="left" w:pos="956"/>
        </w:tabs>
        <w:ind w:firstLine="284"/>
        <w:jc w:val="right"/>
        <w:rPr>
          <w:rFonts w:ascii="Times New Roman" w:hAnsi="Times New Roman" w:cs="Times New Roman"/>
          <w:i/>
          <w:sz w:val="20"/>
          <w:szCs w:val="20"/>
        </w:rPr>
      </w:pPr>
    </w:p>
    <w:p w:rsidR="00A701CE" w:rsidRPr="0002402A" w:rsidRDefault="00A701CE" w:rsidP="0002402A">
      <w:pPr>
        <w:tabs>
          <w:tab w:val="left" w:pos="956"/>
        </w:tabs>
        <w:ind w:firstLine="284"/>
        <w:jc w:val="center"/>
        <w:rPr>
          <w:rFonts w:ascii="Times New Roman" w:hAnsi="Times New Roman" w:cs="Times New Roman"/>
          <w:b/>
          <w:i/>
        </w:rPr>
      </w:pPr>
      <w:r w:rsidRPr="0002402A">
        <w:rPr>
          <w:rFonts w:ascii="Times New Roman" w:hAnsi="Times New Roman" w:cs="Times New Roman"/>
          <w:b/>
          <w:i/>
        </w:rPr>
        <w:lastRenderedPageBreak/>
        <w:t>Образец оформления текста публикации</w:t>
      </w:r>
    </w:p>
    <w:p w:rsidR="00A701CE" w:rsidRPr="002D0508" w:rsidRDefault="00A701CE" w:rsidP="00A701CE">
      <w:pPr>
        <w:tabs>
          <w:tab w:val="left" w:pos="956"/>
        </w:tabs>
        <w:spacing w:after="0" w:line="240" w:lineRule="auto"/>
        <w:ind w:firstLine="284"/>
        <w:jc w:val="right"/>
        <w:rPr>
          <w:rFonts w:ascii="Times New Roman" w:hAnsi="Times New Roman" w:cs="Times New Roman"/>
          <w:sz w:val="20"/>
          <w:szCs w:val="20"/>
        </w:rPr>
      </w:pPr>
      <w:r w:rsidRPr="002D0508">
        <w:rPr>
          <w:rFonts w:ascii="Times New Roman" w:hAnsi="Times New Roman" w:cs="Times New Roman"/>
          <w:sz w:val="20"/>
          <w:szCs w:val="20"/>
        </w:rPr>
        <w:t>(Публикация предоставляется 14 шрифтом, интервал – 1,5)</w:t>
      </w:r>
    </w:p>
    <w:p w:rsidR="00A701CE" w:rsidRPr="002D0508" w:rsidRDefault="00A701CE" w:rsidP="00A701CE">
      <w:pPr>
        <w:tabs>
          <w:tab w:val="left" w:pos="956"/>
        </w:tabs>
        <w:spacing w:after="0" w:line="240" w:lineRule="auto"/>
        <w:ind w:firstLine="284"/>
        <w:jc w:val="right"/>
        <w:rPr>
          <w:rFonts w:ascii="Times New Roman" w:hAnsi="Times New Roman" w:cs="Times New Roman"/>
          <w:sz w:val="20"/>
          <w:szCs w:val="20"/>
        </w:rPr>
      </w:pPr>
      <w:r w:rsidRPr="002D0508">
        <w:rPr>
          <w:rFonts w:ascii="Times New Roman" w:hAnsi="Times New Roman" w:cs="Times New Roman"/>
          <w:sz w:val="20"/>
          <w:szCs w:val="20"/>
        </w:rPr>
        <w:t>(Аннотация и ключевые слова предоставляются 12 шрифтом, интервал – 1)</w:t>
      </w:r>
    </w:p>
    <w:p w:rsidR="00A701CE" w:rsidRPr="001A68BD" w:rsidRDefault="00A701CE" w:rsidP="00A701CE">
      <w:pPr>
        <w:spacing w:after="0" w:line="360" w:lineRule="auto"/>
        <w:rPr>
          <w:rFonts w:ascii="Times New Roman" w:hAnsi="Times New Roman" w:cs="Times New Roman"/>
        </w:rPr>
      </w:pPr>
    </w:p>
    <w:p w:rsidR="00A701CE" w:rsidRPr="00991CAA" w:rsidRDefault="00A701CE" w:rsidP="00A701CE">
      <w:pPr>
        <w:spacing w:after="0" w:line="360" w:lineRule="auto"/>
        <w:rPr>
          <w:rFonts w:ascii="Times New Roman" w:hAnsi="Times New Roman" w:cs="Times New Roman"/>
        </w:rPr>
      </w:pPr>
      <w:r w:rsidRPr="00991CAA">
        <w:rPr>
          <w:rFonts w:ascii="Times New Roman" w:hAnsi="Times New Roman" w:cs="Times New Roman"/>
        </w:rPr>
        <w:t xml:space="preserve">УДК </w:t>
      </w:r>
      <w:r w:rsidRPr="001A68BD">
        <w:rPr>
          <w:rFonts w:ascii="Times New Roman" w:hAnsi="Times New Roman" w:cs="Times New Roman"/>
        </w:rPr>
        <w:t>[</w:t>
      </w:r>
      <w:r w:rsidRPr="00991CAA">
        <w:rPr>
          <w:rFonts w:ascii="Times New Roman" w:hAnsi="Times New Roman" w:cs="Times New Roman"/>
        </w:rPr>
        <w:t>(002+004.91)-021</w:t>
      </w:r>
      <w:r w:rsidRPr="001A68BD">
        <w:rPr>
          <w:rFonts w:ascii="Times New Roman" w:hAnsi="Times New Roman" w:cs="Times New Roman"/>
        </w:rPr>
        <w:t>]</w:t>
      </w:r>
      <w:r w:rsidRPr="00991CAA">
        <w:rPr>
          <w:rFonts w:ascii="Times New Roman" w:hAnsi="Times New Roman" w:cs="Times New Roman"/>
        </w:rPr>
        <w:t>:34.01</w:t>
      </w:r>
    </w:p>
    <w:p w:rsidR="00A701CE" w:rsidRPr="001A68BD" w:rsidRDefault="00A701CE" w:rsidP="00A701CE">
      <w:pPr>
        <w:tabs>
          <w:tab w:val="left" w:pos="956"/>
        </w:tabs>
        <w:spacing w:after="0"/>
        <w:ind w:firstLine="284"/>
        <w:jc w:val="both"/>
        <w:rPr>
          <w:rFonts w:ascii="Times New Roman" w:hAnsi="Times New Roman" w:cs="Times New Roman"/>
        </w:rPr>
      </w:pPr>
      <w:r w:rsidRPr="00991CAA">
        <w:rPr>
          <w:rFonts w:ascii="Times New Roman" w:hAnsi="Times New Roman" w:cs="Times New Roman"/>
        </w:rPr>
        <w:t>ББК (78.01+32.97):67.022</w:t>
      </w:r>
    </w:p>
    <w:p w:rsidR="00A701CE" w:rsidRPr="001A68BD" w:rsidRDefault="00A701CE" w:rsidP="00A701CE">
      <w:pPr>
        <w:tabs>
          <w:tab w:val="left" w:pos="956"/>
        </w:tabs>
        <w:spacing w:after="0"/>
        <w:ind w:firstLine="284"/>
        <w:jc w:val="both"/>
        <w:rPr>
          <w:rFonts w:ascii="Times New Roman" w:hAnsi="Times New Roman" w:cs="Times New Roman"/>
          <w:sz w:val="20"/>
          <w:szCs w:val="20"/>
        </w:rPr>
      </w:pPr>
    </w:p>
    <w:p w:rsidR="00A701CE" w:rsidRPr="001D0F05" w:rsidRDefault="00A701CE" w:rsidP="00A701CE">
      <w:pPr>
        <w:jc w:val="center"/>
        <w:rPr>
          <w:rFonts w:ascii="Times New Roman" w:hAnsi="Times New Roman" w:cs="Times New Roman"/>
          <w:b/>
          <w:szCs w:val="28"/>
        </w:rPr>
      </w:pPr>
      <w:r w:rsidRPr="001D0F05">
        <w:rPr>
          <w:rFonts w:ascii="Times New Roman" w:hAnsi="Times New Roman" w:cs="Times New Roman"/>
          <w:b/>
          <w:szCs w:val="28"/>
        </w:rPr>
        <w:t>МЕСТНОЕ СООБЩЕСТВО МУНИЦИПАЛЬНОГО ОБРАЗОВАНИЯ В МУНИЦИПАЛЬНО-ПРАВОВЫХ ИССЛЕДОВАНИЯХ</w:t>
      </w:r>
    </w:p>
    <w:p w:rsidR="00A701CE" w:rsidRPr="001D0F05" w:rsidRDefault="00A701CE" w:rsidP="00A701CE">
      <w:pPr>
        <w:jc w:val="center"/>
        <w:rPr>
          <w:rFonts w:ascii="Times New Roman" w:hAnsi="Times New Roman" w:cs="Times New Roman"/>
          <w:b/>
          <w:szCs w:val="28"/>
          <w:lang w:val="en-US"/>
        </w:rPr>
      </w:pPr>
      <w:r w:rsidRPr="001D0F05">
        <w:rPr>
          <w:rFonts w:ascii="Times New Roman" w:hAnsi="Times New Roman" w:cs="Times New Roman"/>
          <w:b/>
          <w:szCs w:val="28"/>
          <w:lang w:val="en-US"/>
        </w:rPr>
        <w:t>LOCAL COMMUNITY OF MUNICIPAL FORMATION IN MUNICIPAL-LEGAL RESEARCHES</w:t>
      </w:r>
    </w:p>
    <w:p w:rsidR="00A701CE" w:rsidRPr="002D0508" w:rsidRDefault="00A701CE" w:rsidP="00A701CE">
      <w:pPr>
        <w:tabs>
          <w:tab w:val="left" w:pos="180"/>
          <w:tab w:val="left" w:pos="720"/>
        </w:tabs>
        <w:ind w:firstLine="181"/>
        <w:jc w:val="right"/>
        <w:rPr>
          <w:rFonts w:ascii="Times New Roman" w:hAnsi="Times New Roman" w:cs="Times New Roman"/>
          <w:b/>
          <w:szCs w:val="28"/>
          <w:lang w:val="en-US"/>
        </w:rPr>
      </w:pPr>
    </w:p>
    <w:p w:rsidR="00A701CE" w:rsidRPr="002D0508" w:rsidRDefault="00A701CE" w:rsidP="00A701CE">
      <w:pPr>
        <w:spacing w:after="0"/>
        <w:jc w:val="right"/>
        <w:rPr>
          <w:rFonts w:ascii="Times New Roman" w:hAnsi="Times New Roman" w:cs="Times New Roman"/>
          <w:szCs w:val="28"/>
        </w:rPr>
      </w:pPr>
      <w:r>
        <w:rPr>
          <w:rFonts w:ascii="Times New Roman" w:hAnsi="Times New Roman" w:cs="Times New Roman"/>
          <w:szCs w:val="28"/>
        </w:rPr>
        <w:t>Иван</w:t>
      </w:r>
      <w:r w:rsidRPr="002D0508">
        <w:rPr>
          <w:rFonts w:ascii="Times New Roman" w:hAnsi="Times New Roman" w:cs="Times New Roman"/>
          <w:szCs w:val="28"/>
        </w:rPr>
        <w:t xml:space="preserve"> А</w:t>
      </w:r>
      <w:r>
        <w:rPr>
          <w:rFonts w:ascii="Times New Roman" w:hAnsi="Times New Roman" w:cs="Times New Roman"/>
          <w:szCs w:val="28"/>
        </w:rPr>
        <w:t>ндреевич</w:t>
      </w:r>
      <w:r w:rsidRPr="002D0508">
        <w:rPr>
          <w:rFonts w:ascii="Times New Roman" w:hAnsi="Times New Roman" w:cs="Times New Roman"/>
          <w:szCs w:val="28"/>
        </w:rPr>
        <w:t xml:space="preserve"> Иванов,</w:t>
      </w:r>
    </w:p>
    <w:p w:rsidR="00A701CE" w:rsidRPr="002D0508" w:rsidRDefault="00A701CE" w:rsidP="00A701CE">
      <w:pPr>
        <w:spacing w:after="0"/>
        <w:jc w:val="right"/>
        <w:rPr>
          <w:rFonts w:ascii="Times New Roman" w:hAnsi="Times New Roman" w:cs="Times New Roman"/>
          <w:szCs w:val="28"/>
        </w:rPr>
      </w:pPr>
      <w:r w:rsidRPr="002D0508">
        <w:rPr>
          <w:rFonts w:ascii="Times New Roman" w:hAnsi="Times New Roman" w:cs="Times New Roman"/>
          <w:szCs w:val="28"/>
        </w:rPr>
        <w:t xml:space="preserve">студент 1 курса </w:t>
      </w:r>
    </w:p>
    <w:p w:rsidR="00A701CE" w:rsidRPr="002D0508" w:rsidRDefault="00A701CE" w:rsidP="00A701CE">
      <w:pPr>
        <w:spacing w:after="0"/>
        <w:jc w:val="right"/>
        <w:rPr>
          <w:rFonts w:ascii="Times New Roman" w:hAnsi="Times New Roman" w:cs="Times New Roman"/>
          <w:szCs w:val="28"/>
        </w:rPr>
      </w:pPr>
      <w:r w:rsidRPr="002D0508">
        <w:rPr>
          <w:rFonts w:ascii="Times New Roman" w:hAnsi="Times New Roman" w:cs="Times New Roman"/>
          <w:szCs w:val="28"/>
        </w:rPr>
        <w:t>Института истории и права</w:t>
      </w:r>
    </w:p>
    <w:p w:rsidR="00A701CE" w:rsidRPr="002D0508" w:rsidRDefault="00A701CE" w:rsidP="00A701CE">
      <w:pPr>
        <w:spacing w:after="0"/>
        <w:jc w:val="right"/>
        <w:rPr>
          <w:rFonts w:ascii="Times New Roman" w:hAnsi="Times New Roman" w:cs="Times New Roman"/>
          <w:szCs w:val="28"/>
        </w:rPr>
      </w:pPr>
      <w:r w:rsidRPr="002D0508">
        <w:rPr>
          <w:rFonts w:ascii="Times New Roman" w:hAnsi="Times New Roman" w:cs="Times New Roman"/>
          <w:szCs w:val="28"/>
        </w:rPr>
        <w:t>Хакасского государственного университета</w:t>
      </w:r>
    </w:p>
    <w:p w:rsidR="00A701CE" w:rsidRDefault="00A701CE" w:rsidP="00A701CE">
      <w:pPr>
        <w:spacing w:after="0"/>
        <w:jc w:val="right"/>
        <w:rPr>
          <w:rFonts w:ascii="Times New Roman" w:hAnsi="Times New Roman" w:cs="Times New Roman"/>
          <w:szCs w:val="28"/>
        </w:rPr>
      </w:pPr>
      <w:r w:rsidRPr="002D0508">
        <w:rPr>
          <w:rFonts w:ascii="Times New Roman" w:hAnsi="Times New Roman" w:cs="Times New Roman"/>
          <w:szCs w:val="28"/>
        </w:rPr>
        <w:t xml:space="preserve">им. Н. Ф. Катанова, </w:t>
      </w:r>
      <w:r>
        <w:rPr>
          <w:rFonts w:ascii="Times New Roman" w:hAnsi="Times New Roman" w:cs="Times New Roman"/>
          <w:szCs w:val="28"/>
        </w:rPr>
        <w:t xml:space="preserve">г. Абакан, </w:t>
      </w:r>
    </w:p>
    <w:p w:rsidR="00A701CE" w:rsidRDefault="00A701CE" w:rsidP="00A701CE">
      <w:pPr>
        <w:spacing w:after="0"/>
        <w:jc w:val="right"/>
        <w:rPr>
          <w:rFonts w:ascii="Times New Roman" w:hAnsi="Times New Roman" w:cs="Times New Roman"/>
          <w:szCs w:val="28"/>
        </w:rPr>
      </w:pPr>
      <w:r>
        <w:rPr>
          <w:rFonts w:ascii="Times New Roman" w:hAnsi="Times New Roman" w:cs="Times New Roman"/>
          <w:szCs w:val="28"/>
        </w:rPr>
        <w:t>Республика Хакасия, Российская Федерация</w:t>
      </w:r>
    </w:p>
    <w:p w:rsidR="00A701CE" w:rsidRPr="003878F4" w:rsidRDefault="00A701CE" w:rsidP="00A701CE">
      <w:pPr>
        <w:spacing w:after="0"/>
        <w:jc w:val="right"/>
        <w:rPr>
          <w:rFonts w:ascii="Times New Roman" w:hAnsi="Times New Roman" w:cs="Times New Roman"/>
          <w:szCs w:val="28"/>
        </w:rPr>
      </w:pPr>
      <w:proofErr w:type="gramStart"/>
      <w:r>
        <w:rPr>
          <w:rFonts w:ascii="Times New Roman" w:hAnsi="Times New Roman" w:cs="Times New Roman"/>
          <w:szCs w:val="28"/>
        </w:rPr>
        <w:t>е</w:t>
      </w:r>
      <w:proofErr w:type="gramEnd"/>
      <w:r>
        <w:rPr>
          <w:rFonts w:ascii="Times New Roman" w:hAnsi="Times New Roman" w:cs="Times New Roman"/>
          <w:szCs w:val="28"/>
        </w:rPr>
        <w:t>-</w:t>
      </w:r>
      <w:r>
        <w:rPr>
          <w:rFonts w:ascii="Times New Roman" w:hAnsi="Times New Roman" w:cs="Times New Roman"/>
          <w:szCs w:val="28"/>
          <w:lang w:val="en-US"/>
        </w:rPr>
        <w:t>mail</w:t>
      </w:r>
      <w:r>
        <w:rPr>
          <w:rFonts w:ascii="Times New Roman" w:hAnsi="Times New Roman" w:cs="Times New Roman"/>
          <w:szCs w:val="28"/>
        </w:rPr>
        <w:t>: …..</w:t>
      </w:r>
    </w:p>
    <w:p w:rsidR="00A701CE" w:rsidRDefault="00A701CE" w:rsidP="00A701CE">
      <w:pPr>
        <w:spacing w:after="0"/>
        <w:jc w:val="right"/>
        <w:rPr>
          <w:rFonts w:ascii="Times New Roman" w:hAnsi="Times New Roman" w:cs="Times New Roman"/>
          <w:szCs w:val="28"/>
        </w:rPr>
      </w:pPr>
    </w:p>
    <w:p w:rsidR="00A701CE" w:rsidRPr="001D2E38" w:rsidRDefault="00A701CE" w:rsidP="00A701CE">
      <w:pPr>
        <w:spacing w:after="0"/>
        <w:jc w:val="right"/>
        <w:rPr>
          <w:rFonts w:ascii="Times New Roman" w:hAnsi="Times New Roman" w:cs="Times New Roman"/>
          <w:szCs w:val="28"/>
        </w:rPr>
      </w:pPr>
    </w:p>
    <w:p w:rsidR="00A701CE" w:rsidRPr="00B8543C" w:rsidRDefault="00A701CE" w:rsidP="00A701CE">
      <w:pPr>
        <w:spacing w:after="0"/>
        <w:jc w:val="right"/>
        <w:rPr>
          <w:rFonts w:ascii="Times New Roman" w:hAnsi="Times New Roman" w:cs="Times New Roman"/>
          <w:szCs w:val="28"/>
        </w:rPr>
      </w:pPr>
      <w:r w:rsidRPr="001D2E38">
        <w:rPr>
          <w:rFonts w:ascii="Times New Roman" w:hAnsi="Times New Roman" w:cs="Times New Roman"/>
          <w:szCs w:val="28"/>
          <w:lang w:val="en-US"/>
        </w:rPr>
        <w:t>Ivan</w:t>
      </w:r>
      <w:r w:rsidRPr="00B8543C">
        <w:rPr>
          <w:rFonts w:ascii="Times New Roman" w:hAnsi="Times New Roman" w:cs="Times New Roman"/>
          <w:szCs w:val="28"/>
        </w:rPr>
        <w:t xml:space="preserve"> </w:t>
      </w:r>
      <w:proofErr w:type="spellStart"/>
      <w:r w:rsidRPr="001D2E38">
        <w:rPr>
          <w:rFonts w:ascii="Times New Roman" w:hAnsi="Times New Roman" w:cs="Times New Roman"/>
          <w:szCs w:val="28"/>
          <w:lang w:val="en-US"/>
        </w:rPr>
        <w:t>Andreevich</w:t>
      </w:r>
      <w:proofErr w:type="spellEnd"/>
      <w:r w:rsidRPr="00B8543C">
        <w:rPr>
          <w:rFonts w:ascii="Times New Roman" w:hAnsi="Times New Roman" w:cs="Times New Roman"/>
          <w:szCs w:val="28"/>
        </w:rPr>
        <w:t xml:space="preserve"> </w:t>
      </w:r>
      <w:proofErr w:type="spellStart"/>
      <w:r w:rsidRPr="001D2E38">
        <w:rPr>
          <w:rFonts w:ascii="Times New Roman" w:hAnsi="Times New Roman" w:cs="Times New Roman"/>
          <w:szCs w:val="28"/>
          <w:lang w:val="en-US"/>
        </w:rPr>
        <w:t>Ivanov</w:t>
      </w:r>
      <w:proofErr w:type="spellEnd"/>
      <w:r w:rsidRPr="00B8543C">
        <w:rPr>
          <w:rFonts w:ascii="Times New Roman" w:hAnsi="Times New Roman" w:cs="Times New Roman"/>
          <w:szCs w:val="28"/>
        </w:rPr>
        <w:t>,</w:t>
      </w:r>
    </w:p>
    <w:p w:rsidR="00A701CE" w:rsidRPr="001D2E38" w:rsidRDefault="00A701CE" w:rsidP="00A701CE">
      <w:pPr>
        <w:spacing w:after="0"/>
        <w:jc w:val="right"/>
        <w:rPr>
          <w:rFonts w:ascii="Times New Roman" w:hAnsi="Times New Roman" w:cs="Times New Roman"/>
          <w:szCs w:val="28"/>
          <w:lang w:val="en-US"/>
        </w:rPr>
      </w:pPr>
      <w:r w:rsidRPr="001D2E38">
        <w:rPr>
          <w:rFonts w:ascii="Times New Roman" w:hAnsi="Times New Roman" w:cs="Times New Roman"/>
          <w:szCs w:val="28"/>
          <w:lang w:val="en-US"/>
        </w:rPr>
        <w:t>1st year student</w:t>
      </w:r>
    </w:p>
    <w:p w:rsidR="00A701CE" w:rsidRPr="001D2E38" w:rsidRDefault="00A701CE" w:rsidP="00A701CE">
      <w:pPr>
        <w:spacing w:after="0"/>
        <w:jc w:val="right"/>
        <w:rPr>
          <w:rFonts w:ascii="Times New Roman" w:hAnsi="Times New Roman" w:cs="Times New Roman"/>
          <w:szCs w:val="28"/>
          <w:lang w:val="en-US"/>
        </w:rPr>
      </w:pPr>
      <w:r w:rsidRPr="001D2E38">
        <w:rPr>
          <w:rFonts w:ascii="Times New Roman" w:hAnsi="Times New Roman" w:cs="Times New Roman"/>
          <w:szCs w:val="28"/>
          <w:lang w:val="en-US"/>
        </w:rPr>
        <w:t>Institute of History and Law</w:t>
      </w:r>
    </w:p>
    <w:p w:rsidR="00A701CE" w:rsidRPr="001D2E38" w:rsidRDefault="00A701CE" w:rsidP="00A701CE">
      <w:pPr>
        <w:spacing w:after="0"/>
        <w:jc w:val="right"/>
        <w:rPr>
          <w:rFonts w:ascii="Times New Roman" w:hAnsi="Times New Roman" w:cs="Times New Roman"/>
          <w:szCs w:val="28"/>
          <w:lang w:val="en-US"/>
        </w:rPr>
      </w:pPr>
      <w:proofErr w:type="spellStart"/>
      <w:r w:rsidRPr="001D2E38">
        <w:rPr>
          <w:rFonts w:ascii="Times New Roman" w:hAnsi="Times New Roman" w:cs="Times New Roman"/>
          <w:szCs w:val="28"/>
          <w:lang w:val="en-US"/>
        </w:rPr>
        <w:t>Khakass</w:t>
      </w:r>
      <w:proofErr w:type="spellEnd"/>
      <w:r w:rsidRPr="001D2E38">
        <w:rPr>
          <w:rFonts w:ascii="Times New Roman" w:hAnsi="Times New Roman" w:cs="Times New Roman"/>
          <w:szCs w:val="28"/>
          <w:lang w:val="en-US"/>
        </w:rPr>
        <w:t xml:space="preserve"> State University</w:t>
      </w:r>
    </w:p>
    <w:p w:rsidR="00A701CE" w:rsidRPr="001D2E38" w:rsidRDefault="00A701CE" w:rsidP="00A701CE">
      <w:pPr>
        <w:spacing w:after="0"/>
        <w:jc w:val="right"/>
        <w:rPr>
          <w:rFonts w:ascii="Times New Roman" w:hAnsi="Times New Roman" w:cs="Times New Roman"/>
          <w:szCs w:val="28"/>
          <w:lang w:val="en-US"/>
        </w:rPr>
      </w:pPr>
      <w:r w:rsidRPr="001D2E38">
        <w:rPr>
          <w:rFonts w:ascii="Times New Roman" w:hAnsi="Times New Roman" w:cs="Times New Roman"/>
          <w:szCs w:val="28"/>
          <w:lang w:val="en-US"/>
        </w:rPr>
        <w:t xml:space="preserve">them. N.F. </w:t>
      </w:r>
      <w:proofErr w:type="spellStart"/>
      <w:r w:rsidRPr="001D2E38">
        <w:rPr>
          <w:rFonts w:ascii="Times New Roman" w:hAnsi="Times New Roman" w:cs="Times New Roman"/>
          <w:szCs w:val="28"/>
          <w:lang w:val="en-US"/>
        </w:rPr>
        <w:t>Katanova</w:t>
      </w:r>
      <w:proofErr w:type="spellEnd"/>
      <w:r w:rsidRPr="001D2E38">
        <w:rPr>
          <w:rFonts w:ascii="Times New Roman" w:hAnsi="Times New Roman" w:cs="Times New Roman"/>
          <w:szCs w:val="28"/>
          <w:lang w:val="en-US"/>
        </w:rPr>
        <w:t>, Abakan,</w:t>
      </w:r>
    </w:p>
    <w:p w:rsidR="00A701CE" w:rsidRPr="001D2E38" w:rsidRDefault="00A701CE" w:rsidP="00A701CE">
      <w:pPr>
        <w:spacing w:after="0"/>
        <w:jc w:val="right"/>
        <w:rPr>
          <w:rFonts w:ascii="Times New Roman" w:hAnsi="Times New Roman" w:cs="Times New Roman"/>
          <w:szCs w:val="28"/>
          <w:lang w:val="en-US"/>
        </w:rPr>
      </w:pPr>
      <w:r w:rsidRPr="001D2E38">
        <w:rPr>
          <w:rFonts w:ascii="Times New Roman" w:hAnsi="Times New Roman" w:cs="Times New Roman"/>
          <w:szCs w:val="28"/>
          <w:lang w:val="en-US"/>
        </w:rPr>
        <w:t>Republic of Khakassia, Russian Federation</w:t>
      </w:r>
    </w:p>
    <w:p w:rsidR="00A701CE" w:rsidRPr="001A68BD" w:rsidRDefault="00A701CE" w:rsidP="00A701CE">
      <w:pPr>
        <w:spacing w:after="0"/>
        <w:jc w:val="right"/>
        <w:rPr>
          <w:rFonts w:ascii="Times New Roman" w:hAnsi="Times New Roman" w:cs="Times New Roman"/>
          <w:szCs w:val="28"/>
          <w:lang w:val="en-US"/>
        </w:rPr>
      </w:pPr>
      <w:proofErr w:type="gramStart"/>
      <w:r>
        <w:rPr>
          <w:rFonts w:ascii="Times New Roman" w:hAnsi="Times New Roman" w:cs="Times New Roman"/>
          <w:szCs w:val="28"/>
        </w:rPr>
        <w:t>е</w:t>
      </w:r>
      <w:proofErr w:type="gramEnd"/>
      <w:r w:rsidRPr="001A68BD">
        <w:rPr>
          <w:rFonts w:ascii="Times New Roman" w:hAnsi="Times New Roman" w:cs="Times New Roman"/>
          <w:szCs w:val="28"/>
          <w:lang w:val="en-US"/>
        </w:rPr>
        <w:t>-</w:t>
      </w:r>
      <w:r>
        <w:rPr>
          <w:rFonts w:ascii="Times New Roman" w:hAnsi="Times New Roman" w:cs="Times New Roman"/>
          <w:szCs w:val="28"/>
          <w:lang w:val="en-US"/>
        </w:rPr>
        <w:t>mail</w:t>
      </w:r>
      <w:r w:rsidRPr="001A68BD">
        <w:rPr>
          <w:rFonts w:ascii="Times New Roman" w:hAnsi="Times New Roman" w:cs="Times New Roman"/>
          <w:szCs w:val="28"/>
          <w:lang w:val="en-US"/>
        </w:rPr>
        <w:t>: …..</w:t>
      </w:r>
    </w:p>
    <w:p w:rsidR="00A701CE" w:rsidRPr="001D2E38" w:rsidRDefault="00A701CE" w:rsidP="00A701CE">
      <w:pPr>
        <w:spacing w:after="0"/>
        <w:jc w:val="right"/>
        <w:rPr>
          <w:rFonts w:ascii="Times New Roman" w:hAnsi="Times New Roman" w:cs="Times New Roman"/>
          <w:szCs w:val="28"/>
          <w:lang w:val="en-US"/>
        </w:rPr>
      </w:pPr>
    </w:p>
    <w:p w:rsidR="00A701CE" w:rsidRPr="00B8543C" w:rsidRDefault="00A701CE" w:rsidP="00A701CE">
      <w:pPr>
        <w:spacing w:after="0"/>
        <w:jc w:val="right"/>
        <w:rPr>
          <w:rFonts w:ascii="Times New Roman" w:hAnsi="Times New Roman" w:cs="Times New Roman"/>
          <w:i/>
          <w:szCs w:val="28"/>
          <w:lang w:val="en-US"/>
        </w:rPr>
      </w:pPr>
      <w:r w:rsidRPr="002D0508">
        <w:rPr>
          <w:rFonts w:ascii="Times New Roman" w:hAnsi="Times New Roman" w:cs="Times New Roman"/>
          <w:i/>
          <w:szCs w:val="28"/>
        </w:rPr>
        <w:t>Научный</w:t>
      </w:r>
      <w:r w:rsidRPr="00B8543C">
        <w:rPr>
          <w:rFonts w:ascii="Times New Roman" w:hAnsi="Times New Roman" w:cs="Times New Roman"/>
          <w:i/>
          <w:szCs w:val="28"/>
          <w:lang w:val="en-US"/>
        </w:rPr>
        <w:t xml:space="preserve"> </w:t>
      </w:r>
      <w:r w:rsidRPr="002D0508">
        <w:rPr>
          <w:rFonts w:ascii="Times New Roman" w:hAnsi="Times New Roman" w:cs="Times New Roman"/>
          <w:i/>
          <w:szCs w:val="28"/>
        </w:rPr>
        <w:t>руководитель</w:t>
      </w:r>
      <w:r w:rsidRPr="00B8543C">
        <w:rPr>
          <w:rFonts w:ascii="Times New Roman" w:hAnsi="Times New Roman" w:cs="Times New Roman"/>
          <w:i/>
          <w:szCs w:val="28"/>
          <w:lang w:val="en-US"/>
        </w:rPr>
        <w:t>:</w:t>
      </w:r>
    </w:p>
    <w:p w:rsidR="00A701CE" w:rsidRDefault="00A701CE" w:rsidP="00A701CE">
      <w:pPr>
        <w:spacing w:after="0"/>
        <w:jc w:val="right"/>
        <w:rPr>
          <w:rFonts w:ascii="Times New Roman" w:hAnsi="Times New Roman" w:cs="Times New Roman"/>
          <w:i/>
          <w:szCs w:val="28"/>
        </w:rPr>
      </w:pPr>
      <w:r w:rsidRPr="002D0508">
        <w:rPr>
          <w:rFonts w:ascii="Times New Roman" w:hAnsi="Times New Roman" w:cs="Times New Roman"/>
          <w:i/>
          <w:szCs w:val="28"/>
        </w:rPr>
        <w:t>Д. В. Петров,</w:t>
      </w:r>
    </w:p>
    <w:p w:rsidR="00A701CE" w:rsidRDefault="00A701CE" w:rsidP="00A701CE">
      <w:pPr>
        <w:spacing w:after="0"/>
        <w:jc w:val="right"/>
        <w:rPr>
          <w:rFonts w:ascii="Times New Roman" w:hAnsi="Times New Roman" w:cs="Times New Roman"/>
          <w:i/>
          <w:szCs w:val="28"/>
        </w:rPr>
      </w:pPr>
      <w:r>
        <w:rPr>
          <w:rFonts w:ascii="Times New Roman" w:hAnsi="Times New Roman" w:cs="Times New Roman"/>
          <w:i/>
          <w:szCs w:val="28"/>
        </w:rPr>
        <w:t xml:space="preserve">доц., канд. </w:t>
      </w:r>
      <w:proofErr w:type="spellStart"/>
      <w:r>
        <w:rPr>
          <w:rFonts w:ascii="Times New Roman" w:hAnsi="Times New Roman" w:cs="Times New Roman"/>
          <w:i/>
          <w:szCs w:val="28"/>
        </w:rPr>
        <w:t>юрид</w:t>
      </w:r>
      <w:proofErr w:type="spellEnd"/>
      <w:r>
        <w:rPr>
          <w:rFonts w:ascii="Times New Roman" w:hAnsi="Times New Roman" w:cs="Times New Roman"/>
          <w:i/>
          <w:szCs w:val="28"/>
        </w:rPr>
        <w:t>.</w:t>
      </w:r>
      <w:r w:rsidRPr="002D0508">
        <w:rPr>
          <w:rFonts w:ascii="Times New Roman" w:hAnsi="Times New Roman" w:cs="Times New Roman"/>
          <w:i/>
          <w:szCs w:val="28"/>
        </w:rPr>
        <w:t xml:space="preserve"> наук</w:t>
      </w:r>
      <w:r>
        <w:rPr>
          <w:rFonts w:ascii="Times New Roman" w:hAnsi="Times New Roman" w:cs="Times New Roman"/>
          <w:i/>
          <w:szCs w:val="28"/>
        </w:rPr>
        <w:t>,</w:t>
      </w:r>
    </w:p>
    <w:p w:rsidR="00A701CE" w:rsidRPr="002D0508" w:rsidRDefault="00A701CE" w:rsidP="00A701CE">
      <w:pPr>
        <w:spacing w:after="0"/>
        <w:jc w:val="right"/>
        <w:rPr>
          <w:rFonts w:ascii="Times New Roman" w:hAnsi="Times New Roman" w:cs="Times New Roman"/>
          <w:i/>
          <w:szCs w:val="28"/>
        </w:rPr>
      </w:pPr>
      <w:r>
        <w:rPr>
          <w:rFonts w:ascii="Times New Roman" w:hAnsi="Times New Roman" w:cs="Times New Roman"/>
          <w:i/>
          <w:szCs w:val="28"/>
        </w:rPr>
        <w:t xml:space="preserve">Институт </w:t>
      </w:r>
      <w:r w:rsidRPr="002D0508">
        <w:rPr>
          <w:rFonts w:ascii="Times New Roman" w:hAnsi="Times New Roman" w:cs="Times New Roman"/>
          <w:i/>
          <w:szCs w:val="28"/>
        </w:rPr>
        <w:t>истории и права</w:t>
      </w:r>
    </w:p>
    <w:p w:rsidR="00A701CE" w:rsidRPr="002D0508" w:rsidRDefault="00A701CE" w:rsidP="00A701CE">
      <w:pPr>
        <w:spacing w:after="0"/>
        <w:jc w:val="right"/>
        <w:rPr>
          <w:rFonts w:ascii="Times New Roman" w:hAnsi="Times New Roman" w:cs="Times New Roman"/>
          <w:i/>
          <w:szCs w:val="28"/>
        </w:rPr>
      </w:pPr>
      <w:r>
        <w:rPr>
          <w:rFonts w:ascii="Times New Roman" w:hAnsi="Times New Roman" w:cs="Times New Roman"/>
          <w:i/>
          <w:szCs w:val="28"/>
        </w:rPr>
        <w:t>Хакасский государственный</w:t>
      </w:r>
      <w:r w:rsidRPr="002D0508">
        <w:rPr>
          <w:rFonts w:ascii="Times New Roman" w:hAnsi="Times New Roman" w:cs="Times New Roman"/>
          <w:i/>
          <w:szCs w:val="28"/>
        </w:rPr>
        <w:t xml:space="preserve"> университ</w:t>
      </w:r>
      <w:r>
        <w:rPr>
          <w:rFonts w:ascii="Times New Roman" w:hAnsi="Times New Roman" w:cs="Times New Roman"/>
          <w:i/>
          <w:szCs w:val="28"/>
        </w:rPr>
        <w:t>ет</w:t>
      </w:r>
    </w:p>
    <w:p w:rsidR="00A701CE" w:rsidRPr="002D0508" w:rsidRDefault="00A701CE" w:rsidP="00A701CE">
      <w:pPr>
        <w:spacing w:after="0"/>
        <w:jc w:val="right"/>
        <w:rPr>
          <w:rFonts w:ascii="Times New Roman" w:hAnsi="Times New Roman" w:cs="Times New Roman"/>
          <w:i/>
          <w:szCs w:val="28"/>
        </w:rPr>
      </w:pPr>
      <w:r>
        <w:rPr>
          <w:rFonts w:ascii="Times New Roman" w:hAnsi="Times New Roman" w:cs="Times New Roman"/>
          <w:i/>
          <w:szCs w:val="28"/>
        </w:rPr>
        <w:t>им. Н. Ф. Катанова</w:t>
      </w:r>
    </w:p>
    <w:p w:rsidR="00A701CE" w:rsidRPr="002D0508" w:rsidRDefault="00A701CE" w:rsidP="00A701CE">
      <w:pPr>
        <w:rPr>
          <w:rFonts w:ascii="Times New Roman" w:hAnsi="Times New Roman" w:cs="Times New Roman"/>
          <w:color w:val="000000"/>
          <w:sz w:val="20"/>
          <w:szCs w:val="20"/>
        </w:rPr>
      </w:pPr>
    </w:p>
    <w:p w:rsidR="00A701CE" w:rsidRPr="002D0508" w:rsidRDefault="00A701CE" w:rsidP="00A701CE">
      <w:pPr>
        <w:jc w:val="center"/>
        <w:rPr>
          <w:rFonts w:ascii="Times New Roman" w:hAnsi="Times New Roman" w:cs="Times New Roman"/>
          <w:b/>
          <w:i/>
          <w:color w:val="000000"/>
          <w:sz w:val="24"/>
        </w:rPr>
      </w:pPr>
      <w:r w:rsidRPr="002D0508">
        <w:rPr>
          <w:rFonts w:ascii="Times New Roman" w:hAnsi="Times New Roman" w:cs="Times New Roman"/>
          <w:b/>
          <w:i/>
          <w:color w:val="000000"/>
          <w:sz w:val="24"/>
        </w:rPr>
        <w:t>Аннотация</w:t>
      </w:r>
    </w:p>
    <w:p w:rsidR="00A701CE" w:rsidRPr="002D0508" w:rsidRDefault="00A701CE" w:rsidP="00A701CE">
      <w:pPr>
        <w:ind w:firstLine="709"/>
        <w:jc w:val="both"/>
        <w:rPr>
          <w:rFonts w:ascii="Times New Roman" w:hAnsi="Times New Roman" w:cs="Times New Roman"/>
          <w:i/>
          <w:color w:val="000000"/>
          <w:sz w:val="24"/>
        </w:rPr>
      </w:pPr>
      <w:r w:rsidRPr="002D0508">
        <w:rPr>
          <w:rFonts w:ascii="Times New Roman" w:hAnsi="Times New Roman" w:cs="Times New Roman"/>
          <w:i/>
          <w:color w:val="000000"/>
          <w:sz w:val="24"/>
        </w:rPr>
        <w:t xml:space="preserve">В работе рассматривается … </w:t>
      </w:r>
    </w:p>
    <w:p w:rsidR="00A701CE" w:rsidRPr="00930DD1" w:rsidRDefault="00A701CE" w:rsidP="00A701CE">
      <w:pPr>
        <w:pStyle w:val="a7"/>
        <w:spacing w:before="0" w:beforeAutospacing="0" w:after="0" w:afterAutospacing="0"/>
        <w:rPr>
          <w:color w:val="000000"/>
          <w:lang w:val="en-US"/>
        </w:rPr>
      </w:pPr>
      <w:r w:rsidRPr="002D0508">
        <w:rPr>
          <w:b/>
          <w:i/>
          <w:color w:val="000000"/>
        </w:rPr>
        <w:t>Ключевые</w:t>
      </w:r>
      <w:r w:rsidRPr="00930DD1">
        <w:rPr>
          <w:b/>
          <w:i/>
          <w:color w:val="000000"/>
          <w:lang w:val="en-US"/>
        </w:rPr>
        <w:t xml:space="preserve"> </w:t>
      </w:r>
      <w:r w:rsidRPr="002D0508">
        <w:rPr>
          <w:b/>
          <w:i/>
          <w:color w:val="000000"/>
        </w:rPr>
        <w:t>слова</w:t>
      </w:r>
      <w:r w:rsidRPr="00930DD1">
        <w:rPr>
          <w:b/>
          <w:i/>
          <w:color w:val="000000"/>
          <w:lang w:val="en-US"/>
        </w:rPr>
        <w:t>:</w:t>
      </w:r>
      <w:r w:rsidRPr="00930DD1">
        <w:rPr>
          <w:i/>
          <w:color w:val="000000"/>
          <w:lang w:val="en-US"/>
        </w:rPr>
        <w:t xml:space="preserve"> </w:t>
      </w:r>
      <w:r w:rsidRPr="002D0508">
        <w:rPr>
          <w:i/>
          <w:color w:val="000000"/>
        </w:rPr>
        <w:t>Конституция</w:t>
      </w:r>
      <w:r>
        <w:rPr>
          <w:i/>
          <w:color w:val="000000"/>
          <w:lang w:val="en-US"/>
        </w:rPr>
        <w:t>x</w:t>
      </w:r>
      <w:r w:rsidRPr="00930DD1">
        <w:rPr>
          <w:i/>
          <w:color w:val="000000"/>
          <w:lang w:val="en-US"/>
        </w:rPr>
        <w:t>, …</w:t>
      </w:r>
    </w:p>
    <w:p w:rsidR="00A701CE" w:rsidRPr="002D0508" w:rsidRDefault="00A701CE" w:rsidP="00A701CE">
      <w:pPr>
        <w:pStyle w:val="a7"/>
        <w:spacing w:before="0" w:beforeAutospacing="0" w:after="0" w:afterAutospacing="0"/>
        <w:jc w:val="center"/>
        <w:rPr>
          <w:color w:val="000000"/>
          <w:lang w:val="en-US"/>
        </w:rPr>
      </w:pPr>
      <w:r w:rsidRPr="002D0508">
        <w:rPr>
          <w:b/>
          <w:i/>
          <w:color w:val="000000"/>
          <w:lang w:val="en-US"/>
        </w:rPr>
        <w:t>Annotation</w:t>
      </w:r>
    </w:p>
    <w:p w:rsidR="00A701CE" w:rsidRPr="002D0508" w:rsidRDefault="00A701CE" w:rsidP="00A701CE">
      <w:pPr>
        <w:pStyle w:val="a7"/>
        <w:spacing w:before="0" w:beforeAutospacing="0" w:after="0" w:afterAutospacing="0"/>
        <w:ind w:firstLine="709"/>
        <w:rPr>
          <w:i/>
          <w:color w:val="000000"/>
          <w:lang w:val="en-US"/>
        </w:rPr>
      </w:pPr>
      <w:r w:rsidRPr="002D0508">
        <w:rPr>
          <w:i/>
          <w:color w:val="000000"/>
          <w:lang w:val="en-US"/>
        </w:rPr>
        <w:t>The article deals with problems ...</w:t>
      </w:r>
    </w:p>
    <w:p w:rsidR="00A701CE" w:rsidRPr="002D0508" w:rsidRDefault="00A701CE" w:rsidP="00A701CE">
      <w:pPr>
        <w:pStyle w:val="a7"/>
        <w:spacing w:before="0" w:beforeAutospacing="0" w:after="0" w:afterAutospacing="0"/>
        <w:rPr>
          <w:color w:val="000000"/>
        </w:rPr>
      </w:pPr>
      <w:r w:rsidRPr="002D0508">
        <w:rPr>
          <w:b/>
          <w:i/>
          <w:color w:val="000000"/>
          <w:lang w:val="en-US"/>
        </w:rPr>
        <w:t>Key</w:t>
      </w:r>
      <w:r w:rsidRPr="002D0508">
        <w:rPr>
          <w:b/>
          <w:i/>
          <w:color w:val="000000"/>
        </w:rPr>
        <w:t xml:space="preserve"> </w:t>
      </w:r>
      <w:r w:rsidRPr="002D0508">
        <w:rPr>
          <w:b/>
          <w:i/>
          <w:color w:val="000000"/>
          <w:lang w:val="en-US"/>
        </w:rPr>
        <w:t>words</w:t>
      </w:r>
      <w:r w:rsidRPr="002D0508">
        <w:rPr>
          <w:b/>
          <w:i/>
          <w:color w:val="000000"/>
        </w:rPr>
        <w:t>:</w:t>
      </w:r>
      <w:r w:rsidRPr="002D0508">
        <w:rPr>
          <w:i/>
          <w:color w:val="000000"/>
        </w:rPr>
        <w:t xml:space="preserve"> </w:t>
      </w:r>
      <w:r w:rsidRPr="002D0508">
        <w:rPr>
          <w:i/>
          <w:color w:val="000000"/>
          <w:lang w:val="en-US"/>
        </w:rPr>
        <w:t>Constitution</w:t>
      </w:r>
      <w:r>
        <w:rPr>
          <w:i/>
          <w:color w:val="000000"/>
        </w:rPr>
        <w:t xml:space="preserve">, </w:t>
      </w:r>
      <w:r w:rsidRPr="002D0508">
        <w:rPr>
          <w:i/>
          <w:color w:val="000000"/>
        </w:rPr>
        <w:t>…</w:t>
      </w:r>
    </w:p>
    <w:p w:rsidR="00A701CE" w:rsidRPr="002D0508" w:rsidRDefault="00A701CE" w:rsidP="00A701CE">
      <w:pPr>
        <w:pStyle w:val="a7"/>
        <w:spacing w:before="0" w:beforeAutospacing="0" w:after="0" w:afterAutospacing="0"/>
        <w:rPr>
          <w:color w:val="000000"/>
          <w:sz w:val="20"/>
          <w:szCs w:val="20"/>
        </w:rPr>
      </w:pPr>
    </w:p>
    <w:p w:rsidR="00A701CE" w:rsidRDefault="00A701CE" w:rsidP="0002402A">
      <w:pPr>
        <w:spacing w:after="0" w:line="360" w:lineRule="auto"/>
        <w:ind w:firstLine="709"/>
        <w:jc w:val="both"/>
        <w:rPr>
          <w:rFonts w:ascii="Times New Roman" w:hAnsi="Times New Roman" w:cs="Times New Roman"/>
          <w:szCs w:val="28"/>
        </w:rPr>
      </w:pPr>
      <w:r w:rsidRPr="002D0508">
        <w:rPr>
          <w:rFonts w:ascii="Times New Roman" w:hAnsi="Times New Roman" w:cs="Times New Roman"/>
          <w:szCs w:val="28"/>
        </w:rPr>
        <w:t>В Конституции РФ [</w:t>
      </w:r>
      <w:r>
        <w:rPr>
          <w:rFonts w:ascii="Times New Roman" w:hAnsi="Times New Roman" w:cs="Times New Roman"/>
          <w:szCs w:val="28"/>
        </w:rPr>
        <w:t>1</w:t>
      </w:r>
      <w:r w:rsidRPr="002D0508">
        <w:rPr>
          <w:rFonts w:ascii="Times New Roman" w:hAnsi="Times New Roman" w:cs="Times New Roman"/>
          <w:szCs w:val="28"/>
        </w:rPr>
        <w:t xml:space="preserve">] и федеральных законах не применяется термин «местное сообщество». Но использование этого определения в правовых позициях Конституционного Суда </w:t>
      </w:r>
      <w:r w:rsidRPr="002D0508">
        <w:rPr>
          <w:rFonts w:ascii="Times New Roman" w:hAnsi="Times New Roman" w:cs="Times New Roman"/>
          <w:szCs w:val="28"/>
        </w:rPr>
        <w:lastRenderedPageBreak/>
        <w:t>РФ [</w:t>
      </w:r>
      <w:r>
        <w:rPr>
          <w:rFonts w:ascii="Times New Roman" w:hAnsi="Times New Roman" w:cs="Times New Roman"/>
          <w:szCs w:val="28"/>
        </w:rPr>
        <w:t>2, 3</w:t>
      </w:r>
      <w:r w:rsidRPr="002D0508">
        <w:rPr>
          <w:rFonts w:ascii="Times New Roman" w:hAnsi="Times New Roman" w:cs="Times New Roman"/>
          <w:szCs w:val="28"/>
        </w:rPr>
        <w:t>]; актах, утверждённых указом Президента РФ [</w:t>
      </w:r>
      <w:r>
        <w:rPr>
          <w:rFonts w:ascii="Times New Roman" w:hAnsi="Times New Roman" w:cs="Times New Roman"/>
          <w:szCs w:val="28"/>
        </w:rPr>
        <w:t>4</w:t>
      </w:r>
      <w:r w:rsidRPr="002D0508">
        <w:rPr>
          <w:rFonts w:ascii="Times New Roman" w:hAnsi="Times New Roman" w:cs="Times New Roman"/>
          <w:szCs w:val="28"/>
        </w:rPr>
        <w:t>] или приказом руководи</w:t>
      </w:r>
      <w:r>
        <w:rPr>
          <w:rFonts w:ascii="Times New Roman" w:hAnsi="Times New Roman" w:cs="Times New Roman"/>
          <w:szCs w:val="28"/>
        </w:rPr>
        <w:t>теля федерального органа</w:t>
      </w:r>
      <w:r w:rsidRPr="002D0508">
        <w:rPr>
          <w:rFonts w:ascii="Times New Roman" w:hAnsi="Times New Roman" w:cs="Times New Roman"/>
          <w:szCs w:val="28"/>
        </w:rPr>
        <w:t xml:space="preserve"> исполнительной власти [</w:t>
      </w:r>
      <w:r>
        <w:rPr>
          <w:rFonts w:ascii="Times New Roman" w:hAnsi="Times New Roman" w:cs="Times New Roman"/>
          <w:szCs w:val="28"/>
        </w:rPr>
        <w:t>5]</w:t>
      </w:r>
      <w:r w:rsidRPr="002D0508">
        <w:rPr>
          <w:rFonts w:ascii="Times New Roman" w:hAnsi="Times New Roman" w:cs="Times New Roman"/>
          <w:szCs w:val="28"/>
        </w:rPr>
        <w:t xml:space="preserve"> позволяет сделать вывод, что дефиниция «местное сообщество» может быть предметом изучения </w:t>
      </w:r>
      <w:proofErr w:type="spellStart"/>
      <w:r w:rsidRPr="002D0508">
        <w:rPr>
          <w:rFonts w:ascii="Times New Roman" w:hAnsi="Times New Roman" w:cs="Times New Roman"/>
          <w:szCs w:val="28"/>
        </w:rPr>
        <w:t>муниципально</w:t>
      </w:r>
      <w:proofErr w:type="spellEnd"/>
      <w:r w:rsidRPr="002D0508">
        <w:rPr>
          <w:rFonts w:ascii="Times New Roman" w:hAnsi="Times New Roman" w:cs="Times New Roman"/>
          <w:szCs w:val="28"/>
        </w:rPr>
        <w:t>-правовых исследований.</w:t>
      </w:r>
    </w:p>
    <w:p w:rsidR="00A701CE" w:rsidRPr="002D0508" w:rsidRDefault="00A701CE" w:rsidP="0002402A">
      <w:pPr>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По мнению А.А. </w:t>
      </w:r>
      <w:proofErr w:type="spellStart"/>
      <w:r>
        <w:rPr>
          <w:rFonts w:ascii="Times New Roman" w:hAnsi="Times New Roman" w:cs="Times New Roman"/>
          <w:szCs w:val="28"/>
        </w:rPr>
        <w:t>Акмаловой</w:t>
      </w:r>
      <w:proofErr w:type="spellEnd"/>
      <w:r>
        <w:rPr>
          <w:rFonts w:ascii="Times New Roman" w:hAnsi="Times New Roman" w:cs="Times New Roman"/>
          <w:szCs w:val="28"/>
        </w:rPr>
        <w:t>, «…»</w:t>
      </w:r>
      <w:r w:rsidRPr="002D0508">
        <w:rPr>
          <w:rFonts w:ascii="Times New Roman" w:hAnsi="Times New Roman" w:cs="Times New Roman"/>
          <w:szCs w:val="28"/>
        </w:rPr>
        <w:t>[</w:t>
      </w:r>
      <w:r>
        <w:rPr>
          <w:rFonts w:ascii="Times New Roman" w:hAnsi="Times New Roman" w:cs="Times New Roman"/>
          <w:szCs w:val="28"/>
        </w:rPr>
        <w:t>6, с. 23</w:t>
      </w:r>
      <w:r w:rsidRPr="002D0508">
        <w:rPr>
          <w:rFonts w:ascii="Times New Roman" w:hAnsi="Times New Roman" w:cs="Times New Roman"/>
          <w:szCs w:val="28"/>
        </w:rPr>
        <w:t>]</w:t>
      </w:r>
      <w:r>
        <w:rPr>
          <w:rFonts w:ascii="Times New Roman" w:hAnsi="Times New Roman" w:cs="Times New Roman"/>
          <w:szCs w:val="28"/>
        </w:rPr>
        <w:t xml:space="preserve">. Однако П.А. </w:t>
      </w:r>
      <w:proofErr w:type="spellStart"/>
      <w:r w:rsidRPr="002D0508">
        <w:rPr>
          <w:rFonts w:ascii="Times New Roman" w:hAnsi="Times New Roman" w:cs="Times New Roman"/>
          <w:szCs w:val="28"/>
        </w:rPr>
        <w:t>Астафичев</w:t>
      </w:r>
      <w:proofErr w:type="spellEnd"/>
      <w:r>
        <w:rPr>
          <w:rFonts w:ascii="Times New Roman" w:hAnsi="Times New Roman" w:cs="Times New Roman"/>
          <w:szCs w:val="28"/>
        </w:rPr>
        <w:t xml:space="preserve"> считает, что … </w:t>
      </w:r>
      <w:r w:rsidRPr="002D0508">
        <w:rPr>
          <w:rFonts w:ascii="Times New Roman" w:hAnsi="Times New Roman" w:cs="Times New Roman"/>
          <w:szCs w:val="28"/>
        </w:rPr>
        <w:t>[</w:t>
      </w:r>
      <w:r>
        <w:rPr>
          <w:rFonts w:ascii="Times New Roman" w:hAnsi="Times New Roman" w:cs="Times New Roman"/>
          <w:szCs w:val="28"/>
        </w:rPr>
        <w:t xml:space="preserve">7]. В то же время, А.П. Петров отмечает, что … </w:t>
      </w:r>
      <w:r w:rsidRPr="002D0508">
        <w:rPr>
          <w:rFonts w:ascii="Times New Roman" w:hAnsi="Times New Roman" w:cs="Times New Roman"/>
          <w:szCs w:val="28"/>
        </w:rPr>
        <w:t>[</w:t>
      </w:r>
      <w:r>
        <w:rPr>
          <w:rFonts w:ascii="Times New Roman" w:hAnsi="Times New Roman" w:cs="Times New Roman"/>
          <w:szCs w:val="28"/>
        </w:rPr>
        <w:t>8].</w:t>
      </w:r>
    </w:p>
    <w:p w:rsidR="00A701CE" w:rsidRPr="002D0508" w:rsidRDefault="00A701CE" w:rsidP="0002402A">
      <w:pPr>
        <w:spacing w:after="0" w:line="360" w:lineRule="auto"/>
        <w:jc w:val="both"/>
        <w:rPr>
          <w:rFonts w:ascii="Times New Roman" w:hAnsi="Times New Roman" w:cs="Times New Roman"/>
          <w:szCs w:val="28"/>
        </w:rPr>
      </w:pPr>
    </w:p>
    <w:p w:rsidR="00A701CE" w:rsidRPr="002D0508" w:rsidRDefault="00A701CE" w:rsidP="0002402A">
      <w:pPr>
        <w:spacing w:after="0" w:line="360" w:lineRule="auto"/>
        <w:jc w:val="center"/>
        <w:rPr>
          <w:rFonts w:ascii="Times New Roman" w:hAnsi="Times New Roman" w:cs="Times New Roman"/>
          <w:szCs w:val="28"/>
        </w:rPr>
      </w:pPr>
      <w:r>
        <w:rPr>
          <w:rFonts w:ascii="Times New Roman" w:hAnsi="Times New Roman" w:cs="Times New Roman"/>
          <w:szCs w:val="28"/>
        </w:rPr>
        <w:t>Библиографический список</w:t>
      </w:r>
    </w:p>
    <w:p w:rsidR="00A701CE" w:rsidRPr="002D0508" w:rsidRDefault="00A701CE" w:rsidP="00A701CE">
      <w:pPr>
        <w:spacing w:line="360" w:lineRule="auto"/>
        <w:jc w:val="center"/>
        <w:rPr>
          <w:rFonts w:ascii="Times New Roman" w:hAnsi="Times New Roman" w:cs="Times New Roman"/>
          <w:szCs w:val="28"/>
        </w:rPr>
      </w:pPr>
    </w:p>
    <w:p w:rsidR="00A701CE" w:rsidRPr="002D0508" w:rsidRDefault="00A701CE" w:rsidP="00A701CE">
      <w:pPr>
        <w:numPr>
          <w:ilvl w:val="0"/>
          <w:numId w:val="7"/>
        </w:numPr>
        <w:tabs>
          <w:tab w:val="left" w:pos="993"/>
        </w:tabs>
        <w:spacing w:after="0" w:line="360" w:lineRule="auto"/>
        <w:ind w:left="0" w:firstLine="709"/>
        <w:jc w:val="both"/>
        <w:rPr>
          <w:rFonts w:ascii="Times New Roman" w:hAnsi="Times New Roman" w:cs="Times New Roman"/>
          <w:szCs w:val="28"/>
        </w:rPr>
      </w:pPr>
      <w:r w:rsidRPr="002D0508">
        <w:rPr>
          <w:rFonts w:ascii="Times New Roman" w:hAnsi="Times New Roman" w:cs="Times New Roman"/>
          <w:szCs w:val="28"/>
        </w:rPr>
        <w:t>Конституция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принята всенародным голосованием 12 дек. 1993 г.: в ред. Закона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о поправках к Конституции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от 21 июля 2014 г. № 11-ФКЗ // Собрание законодательства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w:t>
      </w:r>
      <w:r>
        <w:rPr>
          <w:rFonts w:ascii="Times New Roman" w:hAnsi="Times New Roman" w:cs="Times New Roman"/>
          <w:szCs w:val="28"/>
        </w:rPr>
        <w:t xml:space="preserve">– </w:t>
      </w:r>
      <w:r w:rsidRPr="002D0508">
        <w:rPr>
          <w:rFonts w:ascii="Times New Roman" w:hAnsi="Times New Roman" w:cs="Times New Roman"/>
          <w:szCs w:val="28"/>
        </w:rPr>
        <w:t xml:space="preserve">2014. </w:t>
      </w:r>
      <w:r>
        <w:rPr>
          <w:rFonts w:ascii="Times New Roman" w:hAnsi="Times New Roman" w:cs="Times New Roman"/>
          <w:szCs w:val="28"/>
        </w:rPr>
        <w:t xml:space="preserve">– </w:t>
      </w:r>
      <w:r w:rsidRPr="002D0508">
        <w:rPr>
          <w:rFonts w:ascii="Times New Roman" w:hAnsi="Times New Roman" w:cs="Times New Roman"/>
          <w:szCs w:val="28"/>
        </w:rPr>
        <w:t xml:space="preserve">№ 31. </w:t>
      </w:r>
      <w:r>
        <w:rPr>
          <w:rFonts w:ascii="Times New Roman" w:hAnsi="Times New Roman" w:cs="Times New Roman"/>
          <w:szCs w:val="28"/>
        </w:rPr>
        <w:t xml:space="preserve">– </w:t>
      </w:r>
      <w:r w:rsidRPr="002D0508">
        <w:rPr>
          <w:rFonts w:ascii="Times New Roman" w:hAnsi="Times New Roman" w:cs="Times New Roman"/>
          <w:szCs w:val="28"/>
        </w:rPr>
        <w:t>Ст. 4398.</w:t>
      </w:r>
    </w:p>
    <w:p w:rsidR="00A701CE" w:rsidRDefault="00A701CE" w:rsidP="00A701CE">
      <w:pPr>
        <w:numPr>
          <w:ilvl w:val="0"/>
          <w:numId w:val="7"/>
        </w:numPr>
        <w:tabs>
          <w:tab w:val="left" w:pos="993"/>
        </w:tabs>
        <w:spacing w:after="0" w:line="360" w:lineRule="auto"/>
        <w:ind w:left="0" w:firstLine="709"/>
        <w:jc w:val="both"/>
        <w:rPr>
          <w:rFonts w:ascii="Times New Roman" w:hAnsi="Times New Roman" w:cs="Times New Roman"/>
          <w:szCs w:val="28"/>
        </w:rPr>
      </w:pPr>
      <w:r w:rsidRPr="002D0508">
        <w:rPr>
          <w:rFonts w:ascii="Times New Roman" w:hAnsi="Times New Roman" w:cs="Times New Roman"/>
          <w:szCs w:val="28"/>
        </w:rPr>
        <w:t>О Конституционном Суде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w:t>
      </w:r>
      <w:proofErr w:type="spellStart"/>
      <w:r w:rsidRPr="002D0508">
        <w:rPr>
          <w:rFonts w:ascii="Times New Roman" w:hAnsi="Times New Roman" w:cs="Times New Roman"/>
          <w:szCs w:val="28"/>
        </w:rPr>
        <w:t>Фед</w:t>
      </w:r>
      <w:proofErr w:type="spellEnd"/>
      <w:r w:rsidRPr="002D0508">
        <w:rPr>
          <w:rFonts w:ascii="Times New Roman" w:hAnsi="Times New Roman" w:cs="Times New Roman"/>
          <w:szCs w:val="28"/>
        </w:rPr>
        <w:t xml:space="preserve">. </w:t>
      </w:r>
      <w:proofErr w:type="spellStart"/>
      <w:r w:rsidRPr="002D0508">
        <w:rPr>
          <w:rFonts w:ascii="Times New Roman" w:hAnsi="Times New Roman" w:cs="Times New Roman"/>
          <w:szCs w:val="28"/>
        </w:rPr>
        <w:t>конст</w:t>
      </w:r>
      <w:proofErr w:type="spellEnd"/>
      <w:r w:rsidRPr="002D0508">
        <w:rPr>
          <w:rFonts w:ascii="Times New Roman" w:hAnsi="Times New Roman" w:cs="Times New Roman"/>
          <w:szCs w:val="28"/>
        </w:rPr>
        <w:t xml:space="preserve">. закон от 21 июля 1994 г. № 1-ФКЗ: </w:t>
      </w:r>
      <w:r w:rsidRPr="00BA3884">
        <w:rPr>
          <w:rFonts w:ascii="Times New Roman" w:hAnsi="Times New Roman" w:cs="Times New Roman"/>
        </w:rPr>
        <w:t>[принят Государственной Думой</w:t>
      </w:r>
      <w:r>
        <w:rPr>
          <w:rFonts w:ascii="Times New Roman" w:hAnsi="Times New Roman" w:cs="Times New Roman"/>
        </w:rPr>
        <w:t xml:space="preserve"> </w:t>
      </w:r>
      <w:proofErr w:type="spellStart"/>
      <w:r>
        <w:rPr>
          <w:rFonts w:ascii="Times New Roman" w:hAnsi="Times New Roman" w:cs="Times New Roman"/>
        </w:rPr>
        <w:t>Федер</w:t>
      </w:r>
      <w:proofErr w:type="spellEnd"/>
      <w:r>
        <w:rPr>
          <w:rFonts w:ascii="Times New Roman" w:hAnsi="Times New Roman" w:cs="Times New Roman"/>
        </w:rPr>
        <w:t>. Собрания Рос. Федерации</w:t>
      </w:r>
      <w:r w:rsidRPr="00BA3884">
        <w:rPr>
          <w:rFonts w:ascii="Times New Roman" w:hAnsi="Times New Roman" w:cs="Times New Roman"/>
        </w:rPr>
        <w:t xml:space="preserve"> 24 июня 1994 г</w:t>
      </w:r>
      <w:r>
        <w:rPr>
          <w:rFonts w:ascii="Times New Roman" w:hAnsi="Times New Roman" w:cs="Times New Roman"/>
        </w:rPr>
        <w:t>.</w:t>
      </w:r>
      <w:r w:rsidRPr="00BA3884">
        <w:rPr>
          <w:rFonts w:ascii="Times New Roman" w:hAnsi="Times New Roman" w:cs="Times New Roman"/>
        </w:rPr>
        <w:t>: одобрен Советом Федерации</w:t>
      </w:r>
      <w:r w:rsidRPr="00E73857">
        <w:rPr>
          <w:rFonts w:ascii="Times New Roman" w:hAnsi="Times New Roman" w:cs="Times New Roman"/>
        </w:rPr>
        <w:t xml:space="preserve"> </w:t>
      </w:r>
      <w:proofErr w:type="spellStart"/>
      <w:r>
        <w:rPr>
          <w:rFonts w:ascii="Times New Roman" w:hAnsi="Times New Roman" w:cs="Times New Roman"/>
        </w:rPr>
        <w:t>Федер</w:t>
      </w:r>
      <w:proofErr w:type="spellEnd"/>
      <w:r>
        <w:rPr>
          <w:rFonts w:ascii="Times New Roman" w:hAnsi="Times New Roman" w:cs="Times New Roman"/>
        </w:rPr>
        <w:t>. Собрания Рос. Федерации</w:t>
      </w:r>
      <w:r w:rsidRPr="00BA3884">
        <w:rPr>
          <w:rFonts w:ascii="Times New Roman" w:hAnsi="Times New Roman" w:cs="Times New Roman"/>
        </w:rPr>
        <w:t xml:space="preserve"> 12 июля 1994 г</w:t>
      </w:r>
      <w:r>
        <w:rPr>
          <w:rFonts w:ascii="Times New Roman" w:hAnsi="Times New Roman" w:cs="Times New Roman"/>
        </w:rPr>
        <w:t>.</w:t>
      </w:r>
      <w:r w:rsidRPr="00BA38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Cs w:val="28"/>
        </w:rPr>
        <w:t xml:space="preserve">в ред. </w:t>
      </w:r>
      <w:proofErr w:type="spellStart"/>
      <w:r>
        <w:rPr>
          <w:rFonts w:ascii="Times New Roman" w:hAnsi="Times New Roman" w:cs="Times New Roman"/>
          <w:szCs w:val="28"/>
        </w:rPr>
        <w:t>Федер</w:t>
      </w:r>
      <w:proofErr w:type="spellEnd"/>
      <w:r>
        <w:rPr>
          <w:rFonts w:ascii="Times New Roman" w:hAnsi="Times New Roman" w:cs="Times New Roman"/>
          <w:szCs w:val="28"/>
        </w:rPr>
        <w:t xml:space="preserve">. </w:t>
      </w:r>
      <w:proofErr w:type="spellStart"/>
      <w:r>
        <w:rPr>
          <w:rFonts w:ascii="Times New Roman" w:hAnsi="Times New Roman" w:cs="Times New Roman"/>
          <w:szCs w:val="28"/>
        </w:rPr>
        <w:t>конст</w:t>
      </w:r>
      <w:proofErr w:type="spellEnd"/>
      <w:r>
        <w:rPr>
          <w:rFonts w:ascii="Times New Roman" w:hAnsi="Times New Roman" w:cs="Times New Roman"/>
          <w:szCs w:val="28"/>
        </w:rPr>
        <w:t>. закона от 29 июля 2018 г.</w:t>
      </w:r>
      <w:r w:rsidRPr="002D0508">
        <w:rPr>
          <w:rFonts w:ascii="Times New Roman" w:hAnsi="Times New Roman" w:cs="Times New Roman"/>
          <w:szCs w:val="28"/>
        </w:rPr>
        <w:t xml:space="preserve"> // Рос. г</w:t>
      </w:r>
      <w:r>
        <w:rPr>
          <w:rFonts w:ascii="Times New Roman" w:hAnsi="Times New Roman" w:cs="Times New Roman"/>
          <w:szCs w:val="28"/>
        </w:rPr>
        <w:t xml:space="preserve">аз. – 1994. – 23 июля; 2018. – 31 июля. </w:t>
      </w:r>
    </w:p>
    <w:p w:rsidR="00A701CE" w:rsidRPr="00FB177A" w:rsidRDefault="00A701CE" w:rsidP="00A701CE">
      <w:pPr>
        <w:widowControl w:val="0"/>
        <w:numPr>
          <w:ilvl w:val="0"/>
          <w:numId w:val="7"/>
        </w:numPr>
        <w:tabs>
          <w:tab w:val="left" w:pos="993"/>
        </w:tabs>
        <w:suppressAutoHyphens/>
        <w:spacing w:after="0" w:line="360" w:lineRule="auto"/>
        <w:ind w:left="0" w:firstLine="709"/>
        <w:jc w:val="both"/>
        <w:rPr>
          <w:rFonts w:ascii="Times New Roman" w:hAnsi="Times New Roman" w:cs="Times New Roman"/>
          <w:szCs w:val="28"/>
        </w:rPr>
      </w:pPr>
      <w:r w:rsidRPr="002D0508">
        <w:rPr>
          <w:rFonts w:ascii="Times New Roman" w:hAnsi="Times New Roman" w:cs="Times New Roman"/>
          <w:szCs w:val="28"/>
        </w:rPr>
        <w:t>По делу о проверке конституционности положений пункта 2 статьи 81 Закона Челябинской области «О бюджетном устройстве и бюджетном процессе в Челябинской области» в связи с запросом Челябинского областного суда: Постановление Конституционного Суда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 xml:space="preserve">едерации от 11 </w:t>
      </w:r>
      <w:proofErr w:type="spellStart"/>
      <w:r>
        <w:rPr>
          <w:rFonts w:ascii="Times New Roman" w:hAnsi="Times New Roman" w:cs="Times New Roman"/>
          <w:szCs w:val="28"/>
        </w:rPr>
        <w:t>нояб</w:t>
      </w:r>
      <w:proofErr w:type="spellEnd"/>
      <w:r>
        <w:rPr>
          <w:rFonts w:ascii="Times New Roman" w:hAnsi="Times New Roman" w:cs="Times New Roman"/>
          <w:szCs w:val="28"/>
        </w:rPr>
        <w:t>. 2003 г. № 16-П</w:t>
      </w:r>
      <w:r w:rsidRPr="002D0508">
        <w:rPr>
          <w:rFonts w:ascii="Times New Roman" w:hAnsi="Times New Roman" w:cs="Times New Roman"/>
          <w:szCs w:val="28"/>
        </w:rPr>
        <w:t xml:space="preserve"> // Собрание законодательства РФ. </w:t>
      </w:r>
      <w:r>
        <w:rPr>
          <w:rFonts w:ascii="Times New Roman" w:hAnsi="Times New Roman" w:cs="Times New Roman"/>
          <w:szCs w:val="28"/>
        </w:rPr>
        <w:t xml:space="preserve">– </w:t>
      </w:r>
      <w:r w:rsidRPr="002D0508">
        <w:rPr>
          <w:rFonts w:ascii="Times New Roman" w:hAnsi="Times New Roman" w:cs="Times New Roman"/>
          <w:szCs w:val="28"/>
        </w:rPr>
        <w:t xml:space="preserve">2003. </w:t>
      </w:r>
      <w:r>
        <w:rPr>
          <w:rFonts w:ascii="Times New Roman" w:hAnsi="Times New Roman" w:cs="Times New Roman"/>
          <w:szCs w:val="28"/>
        </w:rPr>
        <w:t xml:space="preserve">– </w:t>
      </w:r>
      <w:r w:rsidRPr="002D0508">
        <w:rPr>
          <w:rFonts w:ascii="Times New Roman" w:hAnsi="Times New Roman" w:cs="Times New Roman"/>
          <w:szCs w:val="28"/>
        </w:rPr>
        <w:t xml:space="preserve">№ 46. </w:t>
      </w:r>
      <w:r>
        <w:rPr>
          <w:rFonts w:ascii="Times New Roman" w:hAnsi="Times New Roman" w:cs="Times New Roman"/>
          <w:szCs w:val="28"/>
        </w:rPr>
        <w:t xml:space="preserve">– </w:t>
      </w:r>
      <w:r w:rsidRPr="002D0508">
        <w:rPr>
          <w:rFonts w:ascii="Times New Roman" w:hAnsi="Times New Roman" w:cs="Times New Roman"/>
          <w:szCs w:val="28"/>
        </w:rPr>
        <w:t>Ст. 4509.</w:t>
      </w:r>
    </w:p>
    <w:p w:rsidR="00A701CE" w:rsidRPr="002D0508" w:rsidRDefault="00A701CE" w:rsidP="00A701CE">
      <w:pPr>
        <w:widowControl w:val="0"/>
        <w:numPr>
          <w:ilvl w:val="0"/>
          <w:numId w:val="7"/>
        </w:numPr>
        <w:tabs>
          <w:tab w:val="left" w:pos="993"/>
        </w:tabs>
        <w:suppressAutoHyphens/>
        <w:spacing w:after="0" w:line="360" w:lineRule="auto"/>
        <w:ind w:left="0" w:firstLine="709"/>
        <w:jc w:val="both"/>
        <w:rPr>
          <w:rFonts w:ascii="Times New Roman" w:hAnsi="Times New Roman" w:cs="Times New Roman"/>
          <w:szCs w:val="28"/>
        </w:rPr>
      </w:pPr>
      <w:r w:rsidRPr="002D0508">
        <w:rPr>
          <w:rFonts w:ascii="Times New Roman" w:hAnsi="Times New Roman" w:cs="Times New Roman"/>
          <w:szCs w:val="28"/>
        </w:rPr>
        <w:t>Основные положения государственной политики в области развития местного самоуправления в Рос</w:t>
      </w:r>
      <w:r>
        <w:rPr>
          <w:rFonts w:ascii="Times New Roman" w:hAnsi="Times New Roman" w:cs="Times New Roman"/>
          <w:szCs w:val="28"/>
        </w:rPr>
        <w:t>.</w:t>
      </w:r>
      <w:r w:rsidRPr="002D0508">
        <w:rPr>
          <w:rFonts w:ascii="Times New Roman" w:hAnsi="Times New Roman" w:cs="Times New Roman"/>
          <w:szCs w:val="28"/>
        </w:rPr>
        <w:t xml:space="preserve"> Федерации</w:t>
      </w:r>
      <w:r w:rsidRPr="00BA3884">
        <w:rPr>
          <w:rFonts w:ascii="Times New Roman" w:hAnsi="Times New Roman" w:cs="Times New Roman"/>
          <w:szCs w:val="28"/>
        </w:rPr>
        <w:t xml:space="preserve">: </w:t>
      </w:r>
      <w:r w:rsidRPr="00BA3884">
        <w:rPr>
          <w:rFonts w:ascii="Times New Roman" w:hAnsi="Times New Roman" w:cs="Times New Roman"/>
        </w:rPr>
        <w:t>[</w:t>
      </w:r>
      <w:r w:rsidRPr="00BA3884">
        <w:rPr>
          <w:rFonts w:ascii="Times New Roman" w:hAnsi="Times New Roman" w:cs="Times New Roman"/>
          <w:szCs w:val="28"/>
        </w:rPr>
        <w:t xml:space="preserve">утв. Указом Президента </w:t>
      </w:r>
      <w:r w:rsidRPr="002D0508">
        <w:rPr>
          <w:rFonts w:ascii="Times New Roman" w:hAnsi="Times New Roman" w:cs="Times New Roman"/>
          <w:szCs w:val="28"/>
        </w:rPr>
        <w:t>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BA3884">
        <w:rPr>
          <w:rFonts w:ascii="Times New Roman" w:hAnsi="Times New Roman" w:cs="Times New Roman"/>
          <w:szCs w:val="28"/>
        </w:rPr>
        <w:t xml:space="preserve"> от 15 окт. 1999 г. № 1370</w:t>
      </w:r>
      <w:r w:rsidRPr="00BA3884">
        <w:rPr>
          <w:rFonts w:ascii="Times New Roman" w:hAnsi="Times New Roman" w:cs="Times New Roman"/>
        </w:rPr>
        <w:t>]</w:t>
      </w:r>
      <w:r w:rsidRPr="002D0508">
        <w:rPr>
          <w:rFonts w:ascii="Times New Roman" w:hAnsi="Times New Roman" w:cs="Times New Roman"/>
          <w:szCs w:val="28"/>
        </w:rPr>
        <w:t xml:space="preserve"> // Собрание законодательства 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w:t>
      </w:r>
      <w:r>
        <w:rPr>
          <w:rFonts w:ascii="Times New Roman" w:hAnsi="Times New Roman" w:cs="Times New Roman"/>
          <w:szCs w:val="28"/>
        </w:rPr>
        <w:t xml:space="preserve">– </w:t>
      </w:r>
      <w:r w:rsidRPr="002D0508">
        <w:rPr>
          <w:rFonts w:ascii="Times New Roman" w:hAnsi="Times New Roman" w:cs="Times New Roman"/>
          <w:szCs w:val="28"/>
        </w:rPr>
        <w:t xml:space="preserve">1999. </w:t>
      </w:r>
      <w:r>
        <w:rPr>
          <w:rFonts w:ascii="Times New Roman" w:hAnsi="Times New Roman" w:cs="Times New Roman"/>
          <w:szCs w:val="28"/>
        </w:rPr>
        <w:t xml:space="preserve">– </w:t>
      </w:r>
      <w:r w:rsidRPr="002D0508">
        <w:rPr>
          <w:rFonts w:ascii="Times New Roman" w:hAnsi="Times New Roman" w:cs="Times New Roman"/>
          <w:szCs w:val="28"/>
        </w:rPr>
        <w:t>№ 42</w:t>
      </w:r>
      <w:r>
        <w:rPr>
          <w:rFonts w:ascii="Times New Roman" w:hAnsi="Times New Roman" w:cs="Times New Roman"/>
          <w:szCs w:val="28"/>
        </w:rPr>
        <w:t>.</w:t>
      </w:r>
      <w:r w:rsidRPr="002D0508">
        <w:rPr>
          <w:rFonts w:ascii="Times New Roman" w:hAnsi="Times New Roman" w:cs="Times New Roman"/>
          <w:szCs w:val="28"/>
        </w:rPr>
        <w:t xml:space="preserve"> </w:t>
      </w:r>
      <w:r>
        <w:rPr>
          <w:rFonts w:ascii="Times New Roman" w:hAnsi="Times New Roman" w:cs="Times New Roman"/>
          <w:szCs w:val="28"/>
        </w:rPr>
        <w:t xml:space="preserve">– </w:t>
      </w:r>
      <w:r w:rsidRPr="002D0508">
        <w:rPr>
          <w:rFonts w:ascii="Times New Roman" w:hAnsi="Times New Roman" w:cs="Times New Roman"/>
          <w:szCs w:val="28"/>
        </w:rPr>
        <w:t>Ст. 5011.</w:t>
      </w:r>
    </w:p>
    <w:p w:rsidR="00A701CE" w:rsidRPr="002D0508" w:rsidRDefault="00A701CE" w:rsidP="00A701CE">
      <w:pPr>
        <w:widowControl w:val="0"/>
        <w:numPr>
          <w:ilvl w:val="0"/>
          <w:numId w:val="7"/>
        </w:numPr>
        <w:tabs>
          <w:tab w:val="left" w:pos="993"/>
        </w:tabs>
        <w:suppressAutoHyphens/>
        <w:spacing w:after="0" w:line="360" w:lineRule="auto"/>
        <w:ind w:left="0" w:firstLine="709"/>
        <w:jc w:val="both"/>
        <w:rPr>
          <w:rFonts w:ascii="Times New Roman" w:hAnsi="Times New Roman" w:cs="Times New Roman"/>
          <w:szCs w:val="28"/>
        </w:rPr>
      </w:pPr>
      <w:r w:rsidRPr="002D0508">
        <w:rPr>
          <w:rFonts w:ascii="Times New Roman" w:hAnsi="Times New Roman" w:cs="Times New Roman"/>
          <w:szCs w:val="28"/>
        </w:rPr>
        <w:t xml:space="preserve">Порядок и критерии конкурсного отбора общеобразовательных учреждений, внедряющих инновационные образовательные программы: </w:t>
      </w:r>
      <w:r w:rsidRPr="00BA3884">
        <w:rPr>
          <w:rFonts w:ascii="Times New Roman" w:hAnsi="Times New Roman" w:cs="Times New Roman"/>
        </w:rPr>
        <w:t>[</w:t>
      </w:r>
      <w:r w:rsidRPr="002D0508">
        <w:rPr>
          <w:rFonts w:ascii="Times New Roman" w:hAnsi="Times New Roman" w:cs="Times New Roman"/>
          <w:szCs w:val="28"/>
        </w:rPr>
        <w:t>утв. Приказом Министерства образования и науки</w:t>
      </w:r>
      <w:r w:rsidRPr="00E73857">
        <w:rPr>
          <w:rFonts w:ascii="Times New Roman" w:hAnsi="Times New Roman" w:cs="Times New Roman"/>
          <w:szCs w:val="28"/>
        </w:rPr>
        <w:t xml:space="preserve"> </w:t>
      </w:r>
      <w:r w:rsidRPr="002D0508">
        <w:rPr>
          <w:rFonts w:ascii="Times New Roman" w:hAnsi="Times New Roman" w:cs="Times New Roman"/>
          <w:szCs w:val="28"/>
        </w:rPr>
        <w:t>Р</w:t>
      </w:r>
      <w:r>
        <w:rPr>
          <w:rFonts w:ascii="Times New Roman" w:hAnsi="Times New Roman" w:cs="Times New Roman"/>
          <w:szCs w:val="28"/>
        </w:rPr>
        <w:t xml:space="preserve">ос. </w:t>
      </w:r>
      <w:r w:rsidRPr="002D0508">
        <w:rPr>
          <w:rFonts w:ascii="Times New Roman" w:hAnsi="Times New Roman" w:cs="Times New Roman"/>
          <w:szCs w:val="28"/>
        </w:rPr>
        <w:t>Ф</w:t>
      </w:r>
      <w:r>
        <w:rPr>
          <w:rFonts w:ascii="Times New Roman" w:hAnsi="Times New Roman" w:cs="Times New Roman"/>
          <w:szCs w:val="28"/>
        </w:rPr>
        <w:t>едерации</w:t>
      </w:r>
      <w:r w:rsidRPr="002D0508">
        <w:rPr>
          <w:rFonts w:ascii="Times New Roman" w:hAnsi="Times New Roman" w:cs="Times New Roman"/>
          <w:szCs w:val="28"/>
        </w:rPr>
        <w:t xml:space="preserve"> от 20 февр. 2008 г. № 62: </w:t>
      </w:r>
      <w:proofErr w:type="spellStart"/>
      <w:r w:rsidRPr="002D0508">
        <w:rPr>
          <w:rFonts w:ascii="Times New Roman" w:hAnsi="Times New Roman" w:cs="Times New Roman"/>
          <w:szCs w:val="28"/>
        </w:rPr>
        <w:t>зарегистр</w:t>
      </w:r>
      <w:proofErr w:type="spellEnd"/>
      <w:r w:rsidRPr="002D0508">
        <w:rPr>
          <w:rFonts w:ascii="Times New Roman" w:hAnsi="Times New Roman" w:cs="Times New Roman"/>
          <w:szCs w:val="28"/>
        </w:rPr>
        <w:t>. в Минюсте РФ 29 февр. 2008 г. № 11250</w:t>
      </w:r>
      <w:r w:rsidRPr="00BA3884">
        <w:rPr>
          <w:rFonts w:ascii="Times New Roman" w:hAnsi="Times New Roman" w:cs="Times New Roman"/>
        </w:rPr>
        <w:t>]</w:t>
      </w:r>
      <w:r w:rsidRPr="002D0508">
        <w:rPr>
          <w:rFonts w:ascii="Times New Roman" w:hAnsi="Times New Roman" w:cs="Times New Roman"/>
          <w:szCs w:val="28"/>
        </w:rPr>
        <w:t xml:space="preserve"> // Рос. газ. </w:t>
      </w:r>
      <w:r>
        <w:rPr>
          <w:rFonts w:ascii="Times New Roman" w:hAnsi="Times New Roman" w:cs="Times New Roman"/>
          <w:szCs w:val="28"/>
        </w:rPr>
        <w:t xml:space="preserve">– </w:t>
      </w:r>
      <w:r w:rsidRPr="002D0508">
        <w:rPr>
          <w:rFonts w:ascii="Times New Roman" w:hAnsi="Times New Roman" w:cs="Times New Roman"/>
          <w:szCs w:val="28"/>
        </w:rPr>
        <w:t xml:space="preserve">2008. </w:t>
      </w:r>
      <w:r>
        <w:rPr>
          <w:rFonts w:ascii="Times New Roman" w:hAnsi="Times New Roman" w:cs="Times New Roman"/>
          <w:szCs w:val="28"/>
        </w:rPr>
        <w:t xml:space="preserve">– </w:t>
      </w:r>
      <w:r w:rsidRPr="002D0508">
        <w:rPr>
          <w:rFonts w:ascii="Times New Roman" w:hAnsi="Times New Roman" w:cs="Times New Roman"/>
          <w:szCs w:val="28"/>
        </w:rPr>
        <w:t>5 марта.</w:t>
      </w:r>
    </w:p>
    <w:p w:rsidR="00A701CE" w:rsidRPr="002D0508" w:rsidRDefault="00A701CE" w:rsidP="00A701CE">
      <w:pPr>
        <w:numPr>
          <w:ilvl w:val="0"/>
          <w:numId w:val="7"/>
        </w:numPr>
        <w:tabs>
          <w:tab w:val="left" w:pos="993"/>
        </w:tabs>
        <w:spacing w:after="0" w:line="360" w:lineRule="auto"/>
        <w:ind w:left="0" w:firstLine="709"/>
        <w:jc w:val="both"/>
        <w:rPr>
          <w:rFonts w:ascii="Times New Roman" w:hAnsi="Times New Roman" w:cs="Times New Roman"/>
          <w:szCs w:val="28"/>
        </w:rPr>
      </w:pPr>
      <w:proofErr w:type="spellStart"/>
      <w:r w:rsidRPr="002D0508">
        <w:rPr>
          <w:rFonts w:ascii="Times New Roman" w:hAnsi="Times New Roman" w:cs="Times New Roman"/>
          <w:szCs w:val="28"/>
        </w:rPr>
        <w:t>Акмалова</w:t>
      </w:r>
      <w:proofErr w:type="spellEnd"/>
      <w:r>
        <w:rPr>
          <w:rFonts w:ascii="Times New Roman" w:hAnsi="Times New Roman" w:cs="Times New Roman"/>
          <w:szCs w:val="28"/>
        </w:rPr>
        <w:t>,</w:t>
      </w:r>
      <w:r w:rsidRPr="002D0508">
        <w:rPr>
          <w:rFonts w:ascii="Times New Roman" w:hAnsi="Times New Roman" w:cs="Times New Roman"/>
          <w:szCs w:val="28"/>
        </w:rPr>
        <w:t xml:space="preserve"> А.А. Модели местного самоуправления</w:t>
      </w:r>
      <w:r>
        <w:rPr>
          <w:rFonts w:ascii="Times New Roman" w:hAnsi="Times New Roman" w:cs="Times New Roman"/>
          <w:szCs w:val="28"/>
        </w:rPr>
        <w:t xml:space="preserve"> / А.А. </w:t>
      </w:r>
      <w:proofErr w:type="spellStart"/>
      <w:r>
        <w:rPr>
          <w:rFonts w:ascii="Times New Roman" w:hAnsi="Times New Roman" w:cs="Times New Roman"/>
          <w:szCs w:val="28"/>
        </w:rPr>
        <w:t>Акмалова</w:t>
      </w:r>
      <w:proofErr w:type="spellEnd"/>
      <w:r w:rsidRPr="002D0508">
        <w:rPr>
          <w:rFonts w:ascii="Times New Roman" w:hAnsi="Times New Roman" w:cs="Times New Roman"/>
          <w:szCs w:val="28"/>
        </w:rPr>
        <w:t xml:space="preserve">. </w:t>
      </w:r>
      <w:r>
        <w:rPr>
          <w:rFonts w:ascii="Times New Roman" w:hAnsi="Times New Roman" w:cs="Times New Roman"/>
          <w:szCs w:val="28"/>
        </w:rPr>
        <w:t xml:space="preserve">– </w:t>
      </w:r>
      <w:r w:rsidRPr="002D0508">
        <w:rPr>
          <w:rFonts w:ascii="Times New Roman" w:hAnsi="Times New Roman" w:cs="Times New Roman"/>
          <w:szCs w:val="28"/>
        </w:rPr>
        <w:t>М.</w:t>
      </w:r>
      <w:r>
        <w:rPr>
          <w:rFonts w:ascii="Times New Roman" w:hAnsi="Times New Roman" w:cs="Times New Roman"/>
          <w:szCs w:val="28"/>
        </w:rPr>
        <w:t xml:space="preserve">: </w:t>
      </w:r>
      <w:proofErr w:type="spellStart"/>
      <w:r>
        <w:rPr>
          <w:rFonts w:ascii="Times New Roman" w:hAnsi="Times New Roman" w:cs="Times New Roman"/>
          <w:szCs w:val="28"/>
        </w:rPr>
        <w:t>Юркнига</w:t>
      </w:r>
      <w:proofErr w:type="spellEnd"/>
      <w:r w:rsidRPr="002D0508">
        <w:rPr>
          <w:rFonts w:ascii="Times New Roman" w:hAnsi="Times New Roman" w:cs="Times New Roman"/>
          <w:szCs w:val="28"/>
        </w:rPr>
        <w:t xml:space="preserve">, 2001. </w:t>
      </w:r>
      <w:r>
        <w:rPr>
          <w:rFonts w:ascii="Times New Roman" w:hAnsi="Times New Roman" w:cs="Times New Roman"/>
          <w:szCs w:val="28"/>
        </w:rPr>
        <w:t xml:space="preserve">– </w:t>
      </w:r>
      <w:r w:rsidRPr="002D0508">
        <w:rPr>
          <w:rFonts w:ascii="Times New Roman" w:hAnsi="Times New Roman" w:cs="Times New Roman"/>
          <w:szCs w:val="28"/>
        </w:rPr>
        <w:t>168 с.</w:t>
      </w:r>
    </w:p>
    <w:p w:rsidR="00A701CE" w:rsidRPr="00D20BE6" w:rsidRDefault="00A701CE" w:rsidP="00A701CE">
      <w:pPr>
        <w:numPr>
          <w:ilvl w:val="0"/>
          <w:numId w:val="7"/>
        </w:numPr>
        <w:tabs>
          <w:tab w:val="left" w:pos="993"/>
        </w:tabs>
        <w:spacing w:after="0" w:line="360" w:lineRule="auto"/>
        <w:ind w:left="0" w:firstLine="709"/>
        <w:jc w:val="both"/>
        <w:rPr>
          <w:rFonts w:ascii="Times New Roman" w:hAnsi="Times New Roman" w:cs="Times New Roman"/>
          <w:szCs w:val="28"/>
        </w:rPr>
      </w:pPr>
      <w:proofErr w:type="spellStart"/>
      <w:r w:rsidRPr="002D0508">
        <w:rPr>
          <w:rFonts w:ascii="Times New Roman" w:hAnsi="Times New Roman" w:cs="Times New Roman"/>
          <w:szCs w:val="28"/>
        </w:rPr>
        <w:t>Астафичев</w:t>
      </w:r>
      <w:proofErr w:type="spellEnd"/>
      <w:r>
        <w:rPr>
          <w:rFonts w:ascii="Times New Roman" w:hAnsi="Times New Roman" w:cs="Times New Roman"/>
          <w:szCs w:val="28"/>
        </w:rPr>
        <w:t xml:space="preserve">, </w:t>
      </w:r>
      <w:r w:rsidRPr="002D0508">
        <w:rPr>
          <w:rFonts w:ascii="Times New Roman" w:hAnsi="Times New Roman" w:cs="Times New Roman"/>
          <w:szCs w:val="28"/>
        </w:rPr>
        <w:t>П.А. Понятие, правовой статус и виды муниципальных образований в современной России: теоретико-методологические основы, опыт правового регулирования</w:t>
      </w:r>
      <w:r>
        <w:rPr>
          <w:rFonts w:ascii="Times New Roman" w:hAnsi="Times New Roman" w:cs="Times New Roman"/>
          <w:szCs w:val="28"/>
        </w:rPr>
        <w:t xml:space="preserve"> / П.А. </w:t>
      </w:r>
      <w:proofErr w:type="spellStart"/>
      <w:r>
        <w:rPr>
          <w:rFonts w:ascii="Times New Roman" w:hAnsi="Times New Roman" w:cs="Times New Roman"/>
          <w:szCs w:val="28"/>
        </w:rPr>
        <w:t>Астафичев</w:t>
      </w:r>
      <w:proofErr w:type="spellEnd"/>
      <w:r>
        <w:rPr>
          <w:rFonts w:ascii="Times New Roman" w:hAnsi="Times New Roman" w:cs="Times New Roman"/>
          <w:szCs w:val="28"/>
        </w:rPr>
        <w:t xml:space="preserve">, Е.А. Седов, А.Ю. </w:t>
      </w:r>
      <w:proofErr w:type="spellStart"/>
      <w:r>
        <w:rPr>
          <w:rFonts w:ascii="Times New Roman" w:hAnsi="Times New Roman" w:cs="Times New Roman"/>
          <w:szCs w:val="28"/>
        </w:rPr>
        <w:t>Исмаилова</w:t>
      </w:r>
      <w:proofErr w:type="spellEnd"/>
      <w:r>
        <w:rPr>
          <w:rFonts w:ascii="Times New Roman" w:hAnsi="Times New Roman" w:cs="Times New Roman"/>
          <w:szCs w:val="28"/>
        </w:rPr>
        <w:t xml:space="preserve"> [и др.]</w:t>
      </w:r>
      <w:r w:rsidRPr="002D0508">
        <w:rPr>
          <w:rFonts w:ascii="Times New Roman" w:hAnsi="Times New Roman" w:cs="Times New Roman"/>
          <w:szCs w:val="28"/>
        </w:rPr>
        <w:t xml:space="preserve"> // Электронный научный журнал «Современные проблемы экономики, политики и права». </w:t>
      </w:r>
      <w:r>
        <w:rPr>
          <w:rFonts w:ascii="Times New Roman" w:hAnsi="Times New Roman" w:cs="Times New Roman"/>
          <w:szCs w:val="28"/>
        </w:rPr>
        <w:t xml:space="preserve">– </w:t>
      </w:r>
      <w:r w:rsidRPr="002D0508">
        <w:rPr>
          <w:rFonts w:ascii="Times New Roman" w:hAnsi="Times New Roman" w:cs="Times New Roman"/>
          <w:szCs w:val="28"/>
        </w:rPr>
        <w:t xml:space="preserve">2007. </w:t>
      </w:r>
      <w:r>
        <w:rPr>
          <w:rFonts w:ascii="Times New Roman" w:hAnsi="Times New Roman" w:cs="Times New Roman"/>
          <w:szCs w:val="28"/>
        </w:rPr>
        <w:t xml:space="preserve">– </w:t>
      </w:r>
      <w:r w:rsidRPr="002D0508">
        <w:rPr>
          <w:rFonts w:ascii="Times New Roman" w:hAnsi="Times New Roman" w:cs="Times New Roman"/>
          <w:szCs w:val="28"/>
        </w:rPr>
        <w:t xml:space="preserve">№ 1. </w:t>
      </w:r>
      <w:r>
        <w:rPr>
          <w:rFonts w:ascii="Times New Roman" w:hAnsi="Times New Roman" w:cs="Times New Roman"/>
          <w:szCs w:val="28"/>
          <w:lang w:val="en-US"/>
        </w:rPr>
        <w:t>URL</w:t>
      </w:r>
      <w:r w:rsidRPr="002D0508">
        <w:rPr>
          <w:rFonts w:ascii="Times New Roman" w:hAnsi="Times New Roman" w:cs="Times New Roman"/>
          <w:szCs w:val="28"/>
        </w:rPr>
        <w:t>.: http://www.sprepp.ru/1_2007</w:t>
      </w:r>
      <w:r>
        <w:rPr>
          <w:rFonts w:ascii="Times New Roman" w:hAnsi="Times New Roman" w:cs="Times New Roman"/>
          <w:szCs w:val="28"/>
        </w:rPr>
        <w:t>/5.php</w:t>
      </w:r>
      <w:r w:rsidRPr="003A586A">
        <w:rPr>
          <w:rFonts w:ascii="Times New Roman" w:hAnsi="Times New Roman" w:cs="Times New Roman"/>
        </w:rPr>
        <w:t xml:space="preserve"> – Дата публикации: 21.04.2017</w:t>
      </w:r>
      <w:r>
        <w:rPr>
          <w:rFonts w:ascii="Times New Roman" w:hAnsi="Times New Roman" w:cs="Times New Roman"/>
        </w:rPr>
        <w:t>.</w:t>
      </w:r>
    </w:p>
    <w:p w:rsidR="00921AC4" w:rsidRPr="00324351" w:rsidRDefault="00A701CE" w:rsidP="00A701CE">
      <w:pPr>
        <w:numPr>
          <w:ilvl w:val="0"/>
          <w:numId w:val="7"/>
        </w:numPr>
        <w:tabs>
          <w:tab w:val="left" w:pos="993"/>
        </w:tabs>
        <w:spacing w:after="0" w:line="360" w:lineRule="auto"/>
        <w:ind w:left="0" w:firstLine="709"/>
        <w:jc w:val="both"/>
        <w:rPr>
          <w:rFonts w:ascii="Times New Roman" w:hAnsi="Times New Roman" w:cs="Times New Roman"/>
          <w:szCs w:val="28"/>
        </w:rPr>
      </w:pPr>
      <w:r w:rsidRPr="003A586A">
        <w:rPr>
          <w:rFonts w:ascii="Times New Roman" w:hAnsi="Times New Roman" w:cs="Times New Roman"/>
          <w:szCs w:val="28"/>
        </w:rPr>
        <w:t>Петров</w:t>
      </w:r>
      <w:r>
        <w:rPr>
          <w:rFonts w:ascii="Times New Roman" w:hAnsi="Times New Roman" w:cs="Times New Roman"/>
          <w:szCs w:val="28"/>
        </w:rPr>
        <w:t>,</w:t>
      </w:r>
      <w:r w:rsidRPr="003A586A">
        <w:rPr>
          <w:rFonts w:ascii="Times New Roman" w:hAnsi="Times New Roman" w:cs="Times New Roman"/>
          <w:szCs w:val="28"/>
        </w:rPr>
        <w:t xml:space="preserve"> А.П. Юридические лица публичного права / А.П. Петров // </w:t>
      </w:r>
      <w:r w:rsidRPr="003A586A">
        <w:rPr>
          <w:rFonts w:ascii="Times New Roman" w:hAnsi="Times New Roman" w:cs="Times New Roman"/>
        </w:rPr>
        <w:t>Газета.ru: [сайт]. – URL: https://www.gazeta.ru/politics/2018/02/02_a_11634385.shtml (дата обращения: 09.02.2018).</w:t>
      </w:r>
    </w:p>
    <w:p w:rsidR="00324351" w:rsidRDefault="00324351" w:rsidP="00324351">
      <w:pPr>
        <w:tabs>
          <w:tab w:val="left" w:pos="993"/>
        </w:tabs>
        <w:spacing w:after="0" w:line="360" w:lineRule="auto"/>
        <w:jc w:val="both"/>
        <w:rPr>
          <w:rFonts w:ascii="Times New Roman" w:hAnsi="Times New Roman" w:cs="Times New Roman"/>
        </w:rPr>
      </w:pPr>
    </w:p>
    <w:p w:rsidR="00324351" w:rsidRDefault="00324351" w:rsidP="00324351">
      <w:pPr>
        <w:tabs>
          <w:tab w:val="left" w:pos="993"/>
        </w:tabs>
        <w:spacing w:after="0" w:line="360" w:lineRule="auto"/>
        <w:jc w:val="both"/>
        <w:rPr>
          <w:rFonts w:ascii="Times New Roman" w:hAnsi="Times New Roman" w:cs="Times New Roman"/>
        </w:rPr>
      </w:pPr>
    </w:p>
    <w:p w:rsidR="00324351" w:rsidRPr="00324351" w:rsidRDefault="00324351" w:rsidP="00324351">
      <w:pPr>
        <w:widowControl w:val="0"/>
        <w:tabs>
          <w:tab w:val="left" w:pos="1134"/>
        </w:tabs>
        <w:suppressAutoHyphens/>
        <w:spacing w:after="0"/>
        <w:jc w:val="both"/>
        <w:rPr>
          <w:rFonts w:ascii="Times New Roman" w:eastAsia="Times New Roman" w:hAnsi="Times New Roman" w:cs="Times New Roman"/>
          <w:sz w:val="24"/>
          <w:szCs w:val="24"/>
        </w:rPr>
      </w:pPr>
      <w:r w:rsidRPr="00324351">
        <w:rPr>
          <w:rFonts w:ascii="Times New Roman" w:eastAsia="Times New Roman" w:hAnsi="Times New Roman" w:cs="Times New Roman"/>
          <w:sz w:val="24"/>
          <w:szCs w:val="24"/>
        </w:rPr>
        <w:lastRenderedPageBreak/>
        <w:t>Образец</w:t>
      </w:r>
    </w:p>
    <w:p w:rsidR="00324351" w:rsidRPr="00324351" w:rsidRDefault="00324351" w:rsidP="00324351">
      <w:pPr>
        <w:spacing w:after="0" w:line="240" w:lineRule="auto"/>
        <w:jc w:val="right"/>
        <w:rPr>
          <w:rFonts w:ascii="Times New Roman" w:eastAsia="Times New Roman" w:hAnsi="Times New Roman" w:cs="Times New Roman"/>
          <w:b/>
          <w:sz w:val="24"/>
          <w:szCs w:val="24"/>
        </w:rPr>
      </w:pPr>
    </w:p>
    <w:p w:rsidR="00324351" w:rsidRPr="00324351" w:rsidRDefault="00324351" w:rsidP="00324351">
      <w:pPr>
        <w:spacing w:after="0" w:line="240" w:lineRule="auto"/>
        <w:jc w:val="right"/>
        <w:rPr>
          <w:rFonts w:ascii="Times New Roman" w:eastAsia="Times New Roman" w:hAnsi="Times New Roman" w:cs="Times New Roman"/>
          <w:i/>
          <w:sz w:val="20"/>
          <w:szCs w:val="20"/>
        </w:rPr>
      </w:pPr>
      <w:r w:rsidRPr="00324351">
        <w:rPr>
          <w:rFonts w:ascii="Times New Roman" w:eastAsia="Times New Roman" w:hAnsi="Times New Roman" w:cs="Times New Roman"/>
          <w:i/>
          <w:sz w:val="20"/>
          <w:szCs w:val="20"/>
        </w:rPr>
        <w:t>Приложение</w:t>
      </w:r>
      <w:r>
        <w:rPr>
          <w:rFonts w:ascii="Times New Roman" w:eastAsia="Times New Roman" w:hAnsi="Times New Roman" w:cs="Times New Roman"/>
          <w:i/>
          <w:sz w:val="20"/>
          <w:szCs w:val="20"/>
        </w:rPr>
        <w:t xml:space="preserve"> № </w:t>
      </w:r>
      <w:r w:rsidRPr="00324351">
        <w:rPr>
          <w:rFonts w:ascii="Times New Roman" w:eastAsia="Times New Roman" w:hAnsi="Times New Roman" w:cs="Times New Roman"/>
          <w:i/>
          <w:sz w:val="20"/>
          <w:szCs w:val="20"/>
        </w:rPr>
        <w:t xml:space="preserve"> 3</w:t>
      </w:r>
    </w:p>
    <w:p w:rsidR="00324351" w:rsidRPr="00324351" w:rsidRDefault="00324351" w:rsidP="00324351">
      <w:pPr>
        <w:spacing w:after="0" w:line="240" w:lineRule="auto"/>
        <w:jc w:val="right"/>
        <w:rPr>
          <w:rFonts w:ascii="Times New Roman" w:eastAsia="Times New Roman" w:hAnsi="Times New Roman" w:cs="Times New Roman"/>
          <w:b/>
          <w:sz w:val="24"/>
          <w:szCs w:val="24"/>
        </w:rPr>
      </w:pPr>
    </w:p>
    <w:p w:rsidR="00324351" w:rsidRPr="00324351" w:rsidRDefault="00324351" w:rsidP="00324351">
      <w:pPr>
        <w:spacing w:after="0" w:line="240" w:lineRule="auto"/>
        <w:jc w:val="right"/>
        <w:rPr>
          <w:rFonts w:ascii="Times New Roman" w:eastAsia="Times New Roman" w:hAnsi="Times New Roman" w:cs="Times New Roman"/>
          <w:sz w:val="24"/>
          <w:szCs w:val="24"/>
        </w:rPr>
      </w:pPr>
      <w:r w:rsidRPr="00324351">
        <w:rPr>
          <w:rFonts w:ascii="Times New Roman" w:eastAsia="Times New Roman" w:hAnsi="Times New Roman" w:cs="Times New Roman"/>
          <w:sz w:val="24"/>
          <w:szCs w:val="24"/>
        </w:rPr>
        <w:t>На бланке организации (структурного подразделения организации)</w:t>
      </w:r>
    </w:p>
    <w:p w:rsidR="00324351" w:rsidRPr="00324351" w:rsidRDefault="00324351" w:rsidP="00324351">
      <w:pPr>
        <w:spacing w:after="0" w:line="240" w:lineRule="auto"/>
        <w:jc w:val="center"/>
        <w:rPr>
          <w:rFonts w:ascii="Times New Roman" w:eastAsia="Times New Roman" w:hAnsi="Times New Roman" w:cs="Times New Roman"/>
          <w:color w:val="FF0000"/>
          <w:sz w:val="24"/>
          <w:szCs w:val="24"/>
        </w:rPr>
      </w:pPr>
      <w:r w:rsidRPr="00324351">
        <w:rPr>
          <w:rFonts w:ascii="Times New Roman" w:eastAsia="Times New Roman" w:hAnsi="Times New Roman" w:cs="Times New Roman"/>
          <w:b/>
          <w:sz w:val="24"/>
          <w:szCs w:val="24"/>
        </w:rPr>
        <w:t xml:space="preserve">Экспертное заключение о возможности опубликования </w:t>
      </w:r>
    </w:p>
    <w:p w:rsidR="00324351" w:rsidRPr="00324351" w:rsidRDefault="00324351" w:rsidP="00324351">
      <w:pPr>
        <w:keepNext/>
        <w:keepLines/>
        <w:spacing w:before="240" w:after="0" w:line="240" w:lineRule="auto"/>
        <w:jc w:val="both"/>
        <w:outlineLvl w:val="0"/>
        <w:rPr>
          <w:rFonts w:ascii="Cambria" w:eastAsia="Times New Roman" w:hAnsi="Cambria" w:cs="Times New Roman"/>
          <w:color w:val="FF0000"/>
          <w:sz w:val="24"/>
          <w:szCs w:val="32"/>
          <w:u w:val="single"/>
        </w:rPr>
      </w:pPr>
      <w:r w:rsidRPr="00324351">
        <w:rPr>
          <w:rFonts w:ascii="Cambria" w:eastAsia="Times New Roman" w:hAnsi="Cambria" w:cs="Times New Roman"/>
          <w:color w:val="365F91"/>
          <w:sz w:val="24"/>
          <w:szCs w:val="32"/>
        </w:rPr>
        <w:t xml:space="preserve">Эксперт-руководитель </w:t>
      </w:r>
      <w:r w:rsidRPr="00324351">
        <w:rPr>
          <w:rFonts w:ascii="Cambria" w:eastAsia="Times New Roman" w:hAnsi="Cambria" w:cs="Times New Roman"/>
          <w:color w:val="FF0000"/>
          <w:sz w:val="24"/>
          <w:szCs w:val="32"/>
          <w:u w:val="single"/>
        </w:rPr>
        <w:t>Институт истории и права_______________________________________</w:t>
      </w:r>
    </w:p>
    <w:p w:rsidR="00324351" w:rsidRPr="00324351" w:rsidRDefault="00324351" w:rsidP="00324351">
      <w:pPr>
        <w:spacing w:after="0" w:line="240" w:lineRule="auto"/>
        <w:jc w:val="center"/>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(наименование структурного подразделения вуза, НИИ, иной организации)</w:t>
      </w:r>
    </w:p>
    <w:p w:rsidR="00324351" w:rsidRPr="00324351" w:rsidRDefault="00324351" w:rsidP="00324351">
      <w:pPr>
        <w:keepNext/>
        <w:keepLines/>
        <w:spacing w:before="240" w:after="0" w:line="240" w:lineRule="auto"/>
        <w:jc w:val="both"/>
        <w:outlineLvl w:val="0"/>
        <w:rPr>
          <w:rFonts w:ascii="Cambria" w:eastAsia="Times New Roman" w:hAnsi="Cambria" w:cs="Times New Roman"/>
          <w:color w:val="FF0000"/>
          <w:sz w:val="24"/>
          <w:szCs w:val="32"/>
          <w:u w:val="single"/>
        </w:rPr>
      </w:pPr>
      <w:r w:rsidRPr="00324351">
        <w:rPr>
          <w:rFonts w:ascii="Cambria" w:eastAsia="Times New Roman" w:hAnsi="Cambria" w:cs="Times New Roman"/>
          <w:color w:val="FF0000"/>
          <w:sz w:val="24"/>
          <w:szCs w:val="32"/>
          <w:u w:val="single"/>
        </w:rPr>
        <w:t xml:space="preserve">федерального государственного бюджетного образовательного учреждения высшего образования «Хакасский государственный университет им. Н.Ф. Катанова» </w:t>
      </w:r>
    </w:p>
    <w:p w:rsidR="00324351" w:rsidRPr="00324351" w:rsidRDefault="00324351" w:rsidP="00324351">
      <w:pPr>
        <w:spacing w:after="0" w:line="240" w:lineRule="auto"/>
        <w:jc w:val="center"/>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(наименование вуза, НИИ, иной организации)</w:t>
      </w:r>
    </w:p>
    <w:p w:rsidR="00324351" w:rsidRPr="00324351" w:rsidRDefault="00324351" w:rsidP="00324351">
      <w:pPr>
        <w:keepNext/>
        <w:keepLines/>
        <w:spacing w:before="240" w:after="0" w:line="240" w:lineRule="auto"/>
        <w:jc w:val="both"/>
        <w:outlineLvl w:val="0"/>
        <w:rPr>
          <w:rFonts w:ascii="Cambria" w:eastAsia="Times New Roman" w:hAnsi="Cambria" w:cs="Times New Roman"/>
          <w:color w:val="FF0000"/>
          <w:sz w:val="24"/>
          <w:szCs w:val="32"/>
          <w:u w:val="single"/>
        </w:rPr>
      </w:pPr>
      <w:r w:rsidRPr="00324351">
        <w:rPr>
          <w:rFonts w:ascii="Cambria" w:eastAsia="Times New Roman" w:hAnsi="Cambria" w:cs="Times New Roman"/>
          <w:color w:val="365F91"/>
          <w:sz w:val="24"/>
          <w:szCs w:val="32"/>
          <w:u w:val="single"/>
        </w:rPr>
        <w:t xml:space="preserve">(учредитель организации – </w:t>
      </w:r>
      <w:r w:rsidRPr="00324351">
        <w:rPr>
          <w:rFonts w:ascii="Cambria" w:eastAsia="Times New Roman" w:hAnsi="Cambria" w:cs="Times New Roman"/>
          <w:color w:val="FF0000"/>
          <w:sz w:val="24"/>
          <w:szCs w:val="32"/>
          <w:u w:val="single"/>
        </w:rPr>
        <w:t xml:space="preserve">Министерство науки и высшего образования Российской Федерации), </w:t>
      </w:r>
    </w:p>
    <w:p w:rsidR="00324351" w:rsidRPr="00324351" w:rsidRDefault="00324351" w:rsidP="00324351">
      <w:pPr>
        <w:spacing w:after="0" w:line="240" w:lineRule="auto"/>
        <w:jc w:val="center"/>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(наименование учредителя)</w:t>
      </w: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color w:val="FF0000"/>
          <w:sz w:val="24"/>
          <w:szCs w:val="24"/>
          <w:u w:val="single"/>
        </w:rPr>
      </w:pPr>
      <w:r w:rsidRPr="00324351">
        <w:rPr>
          <w:rFonts w:ascii="Times New Roman" w:eastAsia="Times New Roman" w:hAnsi="Times New Roman" w:cs="Times New Roman"/>
          <w:sz w:val="24"/>
          <w:szCs w:val="24"/>
        </w:rPr>
        <w:t xml:space="preserve">рассмотрев </w:t>
      </w:r>
      <w:r w:rsidRPr="00324351">
        <w:rPr>
          <w:rFonts w:ascii="Times New Roman" w:eastAsia="Times New Roman" w:hAnsi="Times New Roman" w:cs="Times New Roman"/>
          <w:sz w:val="24"/>
          <w:szCs w:val="24"/>
          <w:u w:val="single"/>
        </w:rPr>
        <w:t>материалы доклада «</w:t>
      </w:r>
      <w:r w:rsidRPr="00324351">
        <w:rPr>
          <w:rFonts w:ascii="Times New Roman" w:eastAsia="Times New Roman" w:hAnsi="Times New Roman" w:cs="Times New Roman"/>
          <w:color w:val="FF0000"/>
          <w:sz w:val="24"/>
          <w:szCs w:val="24"/>
          <w:u w:val="single"/>
        </w:rPr>
        <w:t>Наименование доклада</w:t>
      </w:r>
      <w:r w:rsidRPr="00324351">
        <w:rPr>
          <w:rFonts w:ascii="Times New Roman" w:eastAsia="Times New Roman" w:hAnsi="Times New Roman" w:cs="Times New Roman"/>
          <w:sz w:val="24"/>
          <w:szCs w:val="24"/>
          <w:u w:val="single"/>
        </w:rPr>
        <w:t xml:space="preserve">» </w:t>
      </w:r>
      <w:r w:rsidRPr="00324351">
        <w:rPr>
          <w:rFonts w:ascii="Times New Roman" w:eastAsia="Times New Roman" w:hAnsi="Times New Roman" w:cs="Times New Roman"/>
          <w:color w:val="FF6600"/>
          <w:sz w:val="24"/>
          <w:szCs w:val="24"/>
          <w:u w:val="single"/>
        </w:rPr>
        <w:t>Иванова</w:t>
      </w:r>
      <w:r w:rsidRPr="00324351">
        <w:rPr>
          <w:rFonts w:ascii="Times New Roman" w:eastAsia="Times New Roman" w:hAnsi="Times New Roman" w:cs="Times New Roman"/>
          <w:color w:val="FF0000"/>
          <w:sz w:val="24"/>
          <w:szCs w:val="24"/>
          <w:u w:val="single"/>
        </w:rPr>
        <w:t xml:space="preserve"> Александра Ивановича на 1 странице с 2 рисунками </w:t>
      </w:r>
    </w:p>
    <w:p w:rsidR="00324351" w:rsidRPr="00324351" w:rsidRDefault="00324351" w:rsidP="00324351">
      <w:pPr>
        <w:spacing w:after="0" w:line="240" w:lineRule="auto"/>
        <w:jc w:val="center"/>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(вид и название материала, Ф.И.О. автора, кол-во страниц, рис.)</w:t>
      </w: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r w:rsidRPr="00324351">
        <w:rPr>
          <w:rFonts w:ascii="Times New Roman" w:eastAsia="Times New Roman" w:hAnsi="Times New Roman" w:cs="Times New Roman"/>
          <w:sz w:val="24"/>
          <w:szCs w:val="24"/>
        </w:rPr>
        <w:t xml:space="preserve">подтверждает, что </w:t>
      </w:r>
      <w:r w:rsidRPr="00324351">
        <w:rPr>
          <w:rFonts w:ascii="Times New Roman" w:eastAsia="Times New Roman" w:hAnsi="Times New Roman" w:cs="Times New Roman"/>
          <w:sz w:val="24"/>
          <w:szCs w:val="24"/>
          <w:u w:val="single"/>
        </w:rPr>
        <w:t>материалы доклада «</w:t>
      </w:r>
      <w:r w:rsidRPr="00324351">
        <w:rPr>
          <w:rFonts w:ascii="Times New Roman" w:eastAsia="Times New Roman" w:hAnsi="Times New Roman" w:cs="Times New Roman"/>
          <w:color w:val="FF0000"/>
          <w:sz w:val="24"/>
          <w:szCs w:val="24"/>
          <w:u w:val="single"/>
        </w:rPr>
        <w:t>Наименование доклада</w:t>
      </w:r>
      <w:r w:rsidRPr="00324351">
        <w:rPr>
          <w:rFonts w:ascii="Times New Roman" w:eastAsia="Times New Roman" w:hAnsi="Times New Roman" w:cs="Times New Roman"/>
          <w:sz w:val="24"/>
          <w:szCs w:val="24"/>
          <w:u w:val="single"/>
        </w:rPr>
        <w:t>» не содержат информации ограниченного пользования, технологий и материалов двойного назначения_______________</w:t>
      </w:r>
      <w:r w:rsidRPr="00324351">
        <w:rPr>
          <w:rFonts w:ascii="Times New Roman" w:eastAsia="Times New Roman" w:hAnsi="Times New Roman" w:cs="Times New Roman"/>
          <w:sz w:val="24"/>
          <w:szCs w:val="24"/>
        </w:rPr>
        <w:t xml:space="preserve"> </w:t>
      </w:r>
    </w:p>
    <w:p w:rsidR="00324351" w:rsidRPr="00324351" w:rsidRDefault="00324351" w:rsidP="00324351">
      <w:pPr>
        <w:spacing w:after="0" w:line="240" w:lineRule="auto"/>
        <w:jc w:val="center"/>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(содержится ли информация ограниченного пользования, технологии и материалы двойного назначения)</w:t>
      </w:r>
    </w:p>
    <w:p w:rsidR="00324351" w:rsidRPr="00324351" w:rsidRDefault="00324351" w:rsidP="00324351">
      <w:pPr>
        <w:spacing w:after="0" w:line="240" w:lineRule="auto"/>
        <w:jc w:val="both"/>
        <w:rPr>
          <w:rFonts w:ascii="Times New Roman" w:eastAsia="Calibri" w:hAnsi="Times New Roman" w:cs="Times New Roman"/>
          <w:b/>
          <w:bCs/>
          <w:sz w:val="24"/>
          <w:szCs w:val="24"/>
          <w:lang w:val="x-none"/>
        </w:rPr>
      </w:pPr>
    </w:p>
    <w:p w:rsidR="00324351" w:rsidRPr="00324351" w:rsidRDefault="00324351" w:rsidP="00324351">
      <w:pPr>
        <w:spacing w:after="0" w:line="240" w:lineRule="auto"/>
        <w:jc w:val="both"/>
        <w:rPr>
          <w:rFonts w:ascii="Times New Roman" w:eastAsia="Calibri" w:hAnsi="Times New Roman" w:cs="Times New Roman"/>
          <w:b/>
          <w:bCs/>
          <w:sz w:val="24"/>
          <w:szCs w:val="24"/>
          <w:lang w:val="x-none"/>
        </w:rPr>
      </w:pPr>
      <w:r w:rsidRPr="00324351">
        <w:rPr>
          <w:rFonts w:ascii="Times New Roman" w:eastAsia="Calibri" w:hAnsi="Times New Roman" w:cs="Times New Roman"/>
          <w:b/>
          <w:bCs/>
          <w:sz w:val="24"/>
          <w:szCs w:val="24"/>
          <w:lang w:val="x-none"/>
        </w:rPr>
        <w:t>Заключение</w:t>
      </w:r>
      <w:r w:rsidRPr="00324351">
        <w:rPr>
          <w:rFonts w:ascii="Times New Roman" w:eastAsia="Calibri" w:hAnsi="Times New Roman" w:cs="Times New Roman"/>
          <w:b/>
          <w:bCs/>
          <w:sz w:val="24"/>
          <w:szCs w:val="24"/>
        </w:rPr>
        <w:t>:</w:t>
      </w:r>
      <w:r w:rsidRPr="00324351">
        <w:rPr>
          <w:rFonts w:ascii="Times New Roman" w:eastAsia="Calibri" w:hAnsi="Times New Roman" w:cs="Times New Roman"/>
          <w:b/>
          <w:bCs/>
          <w:sz w:val="24"/>
          <w:szCs w:val="24"/>
          <w:lang w:val="x-none"/>
        </w:rPr>
        <w:t xml:space="preserve"> </w:t>
      </w:r>
      <w:r w:rsidRPr="00324351">
        <w:rPr>
          <w:rFonts w:ascii="Times New Roman" w:eastAsia="Calibri" w:hAnsi="Times New Roman" w:cs="Times New Roman"/>
          <w:b/>
          <w:bCs/>
          <w:sz w:val="24"/>
          <w:szCs w:val="24"/>
          <w:u w:val="single"/>
          <w:lang w:val="x-none"/>
        </w:rPr>
        <w:t>материалы доклада «</w:t>
      </w:r>
      <w:r w:rsidRPr="00324351">
        <w:rPr>
          <w:rFonts w:ascii="Times New Roman" w:eastAsia="Calibri" w:hAnsi="Times New Roman" w:cs="Times New Roman"/>
          <w:b/>
          <w:bCs/>
          <w:color w:val="FF0000"/>
          <w:sz w:val="24"/>
          <w:szCs w:val="24"/>
          <w:u w:val="single"/>
          <w:lang w:val="x-none"/>
        </w:rPr>
        <w:t>Наименование доклада</w:t>
      </w:r>
      <w:r w:rsidRPr="00324351">
        <w:rPr>
          <w:rFonts w:ascii="Times New Roman" w:eastAsia="Calibri" w:hAnsi="Times New Roman" w:cs="Times New Roman"/>
          <w:b/>
          <w:bCs/>
          <w:sz w:val="24"/>
          <w:szCs w:val="24"/>
          <w:u w:val="single"/>
          <w:lang w:val="x-none"/>
        </w:rPr>
        <w:t xml:space="preserve">» </w:t>
      </w:r>
      <w:r w:rsidRPr="00324351">
        <w:rPr>
          <w:rFonts w:ascii="Times New Roman" w:eastAsia="Calibri" w:hAnsi="Times New Roman" w:cs="Times New Roman"/>
          <w:b/>
          <w:bCs/>
          <w:color w:val="FF6600"/>
          <w:sz w:val="24"/>
          <w:szCs w:val="24"/>
          <w:u w:val="single"/>
          <w:lang w:val="x-none"/>
        </w:rPr>
        <w:t>Иванова</w:t>
      </w:r>
      <w:r w:rsidRPr="00324351">
        <w:rPr>
          <w:rFonts w:ascii="Times New Roman" w:eastAsia="Calibri" w:hAnsi="Times New Roman" w:cs="Times New Roman"/>
          <w:b/>
          <w:bCs/>
          <w:color w:val="FF0000"/>
          <w:sz w:val="24"/>
          <w:szCs w:val="24"/>
          <w:u w:val="single"/>
          <w:lang w:val="x-none"/>
        </w:rPr>
        <w:t xml:space="preserve"> Александра Ивановича </w:t>
      </w:r>
      <w:r w:rsidRPr="00324351">
        <w:rPr>
          <w:rFonts w:ascii="Times New Roman" w:eastAsia="Calibri" w:hAnsi="Times New Roman" w:cs="Times New Roman"/>
          <w:b/>
          <w:bCs/>
          <w:sz w:val="24"/>
          <w:szCs w:val="24"/>
          <w:u w:val="single"/>
          <w:lang w:val="x-none"/>
        </w:rPr>
        <w:t>могут быть опубликованы в открытой печати</w:t>
      </w: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r w:rsidRPr="00324351">
        <w:rPr>
          <w:rFonts w:ascii="Times New Roman" w:eastAsia="Times New Roman" w:hAnsi="Times New Roman" w:cs="Times New Roman"/>
          <w:sz w:val="24"/>
          <w:szCs w:val="24"/>
        </w:rPr>
        <w:t xml:space="preserve">Эксперт-руководитель __________________________________________________ </w:t>
      </w:r>
      <w:r w:rsidRPr="00324351">
        <w:rPr>
          <w:rFonts w:ascii="Times New Roman" w:eastAsia="Times New Roman" w:hAnsi="Times New Roman" w:cs="Times New Roman"/>
          <w:color w:val="FF0000"/>
          <w:sz w:val="24"/>
          <w:szCs w:val="24"/>
        </w:rPr>
        <w:t>ФИО</w:t>
      </w:r>
    </w:p>
    <w:p w:rsidR="00324351" w:rsidRPr="00324351" w:rsidRDefault="00324351" w:rsidP="00324351">
      <w:pPr>
        <w:spacing w:after="0" w:line="240" w:lineRule="auto"/>
        <w:ind w:firstLine="720"/>
        <w:jc w:val="both"/>
        <w:rPr>
          <w:rFonts w:ascii="Times New Roman" w:eastAsia="Times New Roman" w:hAnsi="Times New Roman" w:cs="Times New Roman"/>
          <w:i/>
          <w:sz w:val="24"/>
          <w:szCs w:val="24"/>
        </w:rPr>
      </w:pPr>
      <w:r w:rsidRPr="00324351">
        <w:rPr>
          <w:rFonts w:ascii="Times New Roman" w:eastAsia="Times New Roman" w:hAnsi="Times New Roman" w:cs="Times New Roman"/>
          <w:sz w:val="24"/>
          <w:szCs w:val="24"/>
        </w:rPr>
        <w:t xml:space="preserve">                                                                    (</w:t>
      </w:r>
      <w:r w:rsidRPr="00324351">
        <w:rPr>
          <w:rFonts w:ascii="Times New Roman" w:eastAsia="Times New Roman" w:hAnsi="Times New Roman" w:cs="Times New Roman"/>
          <w:i/>
          <w:sz w:val="24"/>
          <w:szCs w:val="24"/>
        </w:rPr>
        <w:t>подпись)</w:t>
      </w:r>
    </w:p>
    <w:p w:rsidR="00324351" w:rsidRPr="00324351" w:rsidRDefault="00324351" w:rsidP="00324351">
      <w:pPr>
        <w:spacing w:after="0" w:line="240" w:lineRule="auto"/>
        <w:jc w:val="both"/>
        <w:rPr>
          <w:rFonts w:ascii="Times New Roman" w:eastAsia="Times New Roman" w:hAnsi="Times New Roman" w:cs="Times New Roman"/>
          <w:color w:val="FF0000"/>
          <w:sz w:val="24"/>
          <w:szCs w:val="24"/>
          <w:u w:val="single"/>
        </w:rPr>
      </w:pPr>
      <w:r w:rsidRPr="00324351">
        <w:rPr>
          <w:rFonts w:ascii="Times New Roman" w:eastAsia="Times New Roman" w:hAnsi="Times New Roman" w:cs="Times New Roman"/>
          <w:color w:val="FF0000"/>
          <w:sz w:val="24"/>
          <w:szCs w:val="24"/>
          <w:u w:val="single"/>
        </w:rPr>
        <w:t>Директор ИИП ФГБОУ </w:t>
      </w:r>
      <w:proofErr w:type="gramStart"/>
      <w:r w:rsidRPr="00324351">
        <w:rPr>
          <w:rFonts w:ascii="Times New Roman" w:eastAsia="Times New Roman" w:hAnsi="Times New Roman" w:cs="Times New Roman"/>
          <w:color w:val="FF0000"/>
          <w:sz w:val="24"/>
          <w:szCs w:val="24"/>
          <w:u w:val="single"/>
        </w:rPr>
        <w:t>ВО</w:t>
      </w:r>
      <w:proofErr w:type="gramEnd"/>
      <w:r w:rsidRPr="00324351">
        <w:rPr>
          <w:rFonts w:ascii="Times New Roman" w:eastAsia="Times New Roman" w:hAnsi="Times New Roman" w:cs="Times New Roman"/>
          <w:color w:val="FF0000"/>
          <w:sz w:val="24"/>
          <w:szCs w:val="24"/>
          <w:u w:val="single"/>
        </w:rPr>
        <w:t xml:space="preserve"> «Хакасский государственный университет им. Н.Ф. Катанова» </w:t>
      </w:r>
    </w:p>
    <w:p w:rsidR="00324351" w:rsidRPr="00324351" w:rsidRDefault="00324351" w:rsidP="00324351">
      <w:pPr>
        <w:spacing w:after="0" w:line="240" w:lineRule="auto"/>
        <w:jc w:val="both"/>
        <w:rPr>
          <w:rFonts w:ascii="Times New Roman" w:eastAsia="Times New Roman" w:hAnsi="Times New Roman" w:cs="Times New Roman"/>
          <w:color w:val="FF0000"/>
          <w:sz w:val="24"/>
          <w:szCs w:val="24"/>
          <w:u w:val="single"/>
        </w:rPr>
      </w:pPr>
      <w:r w:rsidRPr="00324351">
        <w:rPr>
          <w:rFonts w:ascii="Times New Roman" w:eastAsia="Times New Roman" w:hAnsi="Times New Roman" w:cs="Times New Roman"/>
          <w:color w:val="FF0000"/>
          <w:sz w:val="24"/>
          <w:szCs w:val="24"/>
          <w:u w:val="single"/>
        </w:rPr>
        <w:t>___________________________________________________________________________</w:t>
      </w:r>
    </w:p>
    <w:p w:rsidR="00324351" w:rsidRPr="00324351" w:rsidRDefault="00324351" w:rsidP="00324351">
      <w:pPr>
        <w:spacing w:after="0" w:line="240" w:lineRule="auto"/>
        <w:jc w:val="both"/>
        <w:rPr>
          <w:rFonts w:ascii="Times New Roman" w:eastAsia="Times New Roman" w:hAnsi="Times New Roman" w:cs="Times New Roman"/>
          <w:i/>
          <w:sz w:val="24"/>
          <w:szCs w:val="24"/>
        </w:rPr>
      </w:pPr>
      <w:r w:rsidRPr="00324351">
        <w:rPr>
          <w:rFonts w:ascii="Times New Roman" w:eastAsia="Times New Roman" w:hAnsi="Times New Roman" w:cs="Times New Roman"/>
          <w:sz w:val="24"/>
          <w:szCs w:val="24"/>
        </w:rPr>
        <w:t xml:space="preserve">                                (</w:t>
      </w:r>
      <w:r w:rsidRPr="00324351">
        <w:rPr>
          <w:rFonts w:ascii="Times New Roman" w:eastAsia="Times New Roman" w:hAnsi="Times New Roman" w:cs="Times New Roman"/>
          <w:i/>
          <w:sz w:val="24"/>
          <w:szCs w:val="24"/>
        </w:rPr>
        <w:t>должность, ученая степень, Ф.И.О.)</w:t>
      </w: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r w:rsidRPr="00324351">
        <w:rPr>
          <w:rFonts w:ascii="Times New Roman" w:eastAsia="Times New Roman" w:hAnsi="Times New Roman" w:cs="Times New Roman"/>
          <w:i/>
          <w:sz w:val="24"/>
          <w:szCs w:val="24"/>
        </w:rPr>
        <w:t>Печать организации (структурного подразделения организации)</w:t>
      </w: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i/>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r w:rsidRPr="00324351">
        <w:rPr>
          <w:rFonts w:ascii="Times New Roman" w:eastAsia="Times New Roman" w:hAnsi="Times New Roman" w:cs="Times New Roman"/>
          <w:i/>
          <w:sz w:val="24"/>
          <w:szCs w:val="24"/>
        </w:rPr>
        <w:t>«______» ____________________2021 г.</w:t>
      </w:r>
    </w:p>
    <w:p w:rsidR="00324351" w:rsidRPr="00324351" w:rsidRDefault="00324351" w:rsidP="00324351">
      <w:pPr>
        <w:widowControl w:val="0"/>
        <w:tabs>
          <w:tab w:val="left" w:pos="1134"/>
        </w:tabs>
        <w:suppressAutoHyphens/>
        <w:spacing w:after="0"/>
        <w:jc w:val="both"/>
        <w:rPr>
          <w:rFonts w:ascii="Times New Roman" w:eastAsia="Times New Roman" w:hAnsi="Times New Roman" w:cs="Times New Roman"/>
          <w:sz w:val="28"/>
          <w:szCs w:val="28"/>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324351" w:rsidRDefault="00324351" w:rsidP="00324351">
      <w:pPr>
        <w:spacing w:after="0" w:line="240" w:lineRule="auto"/>
        <w:jc w:val="both"/>
        <w:rPr>
          <w:rFonts w:ascii="Times New Roman" w:eastAsia="Times New Roman" w:hAnsi="Times New Roman" w:cs="Times New Roman"/>
          <w:sz w:val="24"/>
          <w:szCs w:val="24"/>
        </w:rPr>
      </w:pPr>
    </w:p>
    <w:p w:rsidR="00324351" w:rsidRPr="00A701CE" w:rsidRDefault="00324351" w:rsidP="00324351">
      <w:pPr>
        <w:tabs>
          <w:tab w:val="left" w:pos="993"/>
        </w:tabs>
        <w:spacing w:after="0" w:line="360" w:lineRule="auto"/>
        <w:jc w:val="both"/>
        <w:rPr>
          <w:rFonts w:ascii="Times New Roman" w:hAnsi="Times New Roman" w:cs="Times New Roman"/>
          <w:szCs w:val="28"/>
        </w:rPr>
      </w:pPr>
    </w:p>
    <w:sectPr w:rsidR="00324351" w:rsidRPr="00A701CE" w:rsidSect="002321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4DFF"/>
    <w:multiLevelType w:val="hybridMultilevel"/>
    <w:tmpl w:val="D4763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2162F"/>
    <w:multiLevelType w:val="hybridMultilevel"/>
    <w:tmpl w:val="C1FEA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15BC2"/>
    <w:multiLevelType w:val="hybridMultilevel"/>
    <w:tmpl w:val="C1BC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655B0"/>
    <w:multiLevelType w:val="hybridMultilevel"/>
    <w:tmpl w:val="AE9891A4"/>
    <w:lvl w:ilvl="0" w:tplc="B330ACB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B7298"/>
    <w:multiLevelType w:val="hybridMultilevel"/>
    <w:tmpl w:val="7152C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D18AC"/>
    <w:multiLevelType w:val="hybridMultilevel"/>
    <w:tmpl w:val="61905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E976984"/>
    <w:multiLevelType w:val="hybridMultilevel"/>
    <w:tmpl w:val="D4763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60"/>
    <w:rsid w:val="0000089A"/>
    <w:rsid w:val="00014CAA"/>
    <w:rsid w:val="00021B46"/>
    <w:rsid w:val="00023FB8"/>
    <w:rsid w:val="0002402A"/>
    <w:rsid w:val="00031F12"/>
    <w:rsid w:val="0003472A"/>
    <w:rsid w:val="00044759"/>
    <w:rsid w:val="00046693"/>
    <w:rsid w:val="0007477A"/>
    <w:rsid w:val="000753EA"/>
    <w:rsid w:val="0008001E"/>
    <w:rsid w:val="00081B5E"/>
    <w:rsid w:val="00082DA8"/>
    <w:rsid w:val="00087155"/>
    <w:rsid w:val="0008798F"/>
    <w:rsid w:val="00095DE4"/>
    <w:rsid w:val="000B6A3F"/>
    <w:rsid w:val="000E4759"/>
    <w:rsid w:val="00127850"/>
    <w:rsid w:val="00132A3B"/>
    <w:rsid w:val="001550D1"/>
    <w:rsid w:val="001725CD"/>
    <w:rsid w:val="00176A79"/>
    <w:rsid w:val="00185096"/>
    <w:rsid w:val="00190DAD"/>
    <w:rsid w:val="001A68BD"/>
    <w:rsid w:val="001B3938"/>
    <w:rsid w:val="001D6066"/>
    <w:rsid w:val="001F0604"/>
    <w:rsid w:val="001F162B"/>
    <w:rsid w:val="002068FA"/>
    <w:rsid w:val="00221111"/>
    <w:rsid w:val="002321F5"/>
    <w:rsid w:val="00233AA0"/>
    <w:rsid w:val="00235002"/>
    <w:rsid w:val="00237975"/>
    <w:rsid w:val="00252D74"/>
    <w:rsid w:val="002610D8"/>
    <w:rsid w:val="002813E1"/>
    <w:rsid w:val="00284079"/>
    <w:rsid w:val="0028711C"/>
    <w:rsid w:val="002933B7"/>
    <w:rsid w:val="002A1A26"/>
    <w:rsid w:val="002D2EBF"/>
    <w:rsid w:val="002D7BF6"/>
    <w:rsid w:val="002D7C39"/>
    <w:rsid w:val="002F5709"/>
    <w:rsid w:val="00304A37"/>
    <w:rsid w:val="00324351"/>
    <w:rsid w:val="003255A9"/>
    <w:rsid w:val="00326CAF"/>
    <w:rsid w:val="00362098"/>
    <w:rsid w:val="00377A58"/>
    <w:rsid w:val="00380B3B"/>
    <w:rsid w:val="00383D56"/>
    <w:rsid w:val="00383D73"/>
    <w:rsid w:val="00394226"/>
    <w:rsid w:val="003B2C24"/>
    <w:rsid w:val="003E47CA"/>
    <w:rsid w:val="003E7D3B"/>
    <w:rsid w:val="003F1513"/>
    <w:rsid w:val="00405FA9"/>
    <w:rsid w:val="004167F0"/>
    <w:rsid w:val="00421586"/>
    <w:rsid w:val="00431095"/>
    <w:rsid w:val="00431F92"/>
    <w:rsid w:val="0043288C"/>
    <w:rsid w:val="004411F2"/>
    <w:rsid w:val="004532BA"/>
    <w:rsid w:val="0048263B"/>
    <w:rsid w:val="00482BA1"/>
    <w:rsid w:val="004A57AA"/>
    <w:rsid w:val="004C696B"/>
    <w:rsid w:val="004D6398"/>
    <w:rsid w:val="004F48DA"/>
    <w:rsid w:val="00505017"/>
    <w:rsid w:val="0051588C"/>
    <w:rsid w:val="00516218"/>
    <w:rsid w:val="00522672"/>
    <w:rsid w:val="00532609"/>
    <w:rsid w:val="00550A31"/>
    <w:rsid w:val="00560409"/>
    <w:rsid w:val="00572AFF"/>
    <w:rsid w:val="005803EE"/>
    <w:rsid w:val="00597C94"/>
    <w:rsid w:val="005A197A"/>
    <w:rsid w:val="005B60A7"/>
    <w:rsid w:val="005D6734"/>
    <w:rsid w:val="00632FFF"/>
    <w:rsid w:val="00645EC6"/>
    <w:rsid w:val="0064646E"/>
    <w:rsid w:val="00653451"/>
    <w:rsid w:val="0068242C"/>
    <w:rsid w:val="006827F2"/>
    <w:rsid w:val="00684CD9"/>
    <w:rsid w:val="006A25C1"/>
    <w:rsid w:val="006C3B9C"/>
    <w:rsid w:val="006C698D"/>
    <w:rsid w:val="006C6C10"/>
    <w:rsid w:val="006C73DC"/>
    <w:rsid w:val="006C7D4A"/>
    <w:rsid w:val="006D5B86"/>
    <w:rsid w:val="006D68A5"/>
    <w:rsid w:val="00700685"/>
    <w:rsid w:val="00710161"/>
    <w:rsid w:val="007178BA"/>
    <w:rsid w:val="007216C3"/>
    <w:rsid w:val="00722025"/>
    <w:rsid w:val="00725939"/>
    <w:rsid w:val="00741448"/>
    <w:rsid w:val="00742EEE"/>
    <w:rsid w:val="00761555"/>
    <w:rsid w:val="00765E81"/>
    <w:rsid w:val="0076752C"/>
    <w:rsid w:val="00772A21"/>
    <w:rsid w:val="007800F6"/>
    <w:rsid w:val="00785355"/>
    <w:rsid w:val="0078639F"/>
    <w:rsid w:val="00790CA9"/>
    <w:rsid w:val="00796303"/>
    <w:rsid w:val="007B5AF9"/>
    <w:rsid w:val="007D6EF2"/>
    <w:rsid w:val="007E6901"/>
    <w:rsid w:val="007F0159"/>
    <w:rsid w:val="007F41A3"/>
    <w:rsid w:val="0080276B"/>
    <w:rsid w:val="008035BE"/>
    <w:rsid w:val="0081658E"/>
    <w:rsid w:val="0082077F"/>
    <w:rsid w:val="008252D1"/>
    <w:rsid w:val="008255CC"/>
    <w:rsid w:val="008323C7"/>
    <w:rsid w:val="0084369A"/>
    <w:rsid w:val="0084433A"/>
    <w:rsid w:val="0084501E"/>
    <w:rsid w:val="00846C43"/>
    <w:rsid w:val="00856253"/>
    <w:rsid w:val="008874E2"/>
    <w:rsid w:val="008A3C29"/>
    <w:rsid w:val="008A5B46"/>
    <w:rsid w:val="008E01F1"/>
    <w:rsid w:val="008F28C2"/>
    <w:rsid w:val="008F3601"/>
    <w:rsid w:val="009013ED"/>
    <w:rsid w:val="00910EAC"/>
    <w:rsid w:val="0091233D"/>
    <w:rsid w:val="009125CE"/>
    <w:rsid w:val="00921539"/>
    <w:rsid w:val="00921AC4"/>
    <w:rsid w:val="00921EA6"/>
    <w:rsid w:val="009242B9"/>
    <w:rsid w:val="0092433E"/>
    <w:rsid w:val="0092668D"/>
    <w:rsid w:val="00930DD1"/>
    <w:rsid w:val="00937743"/>
    <w:rsid w:val="00940DE0"/>
    <w:rsid w:val="0094420A"/>
    <w:rsid w:val="009531F4"/>
    <w:rsid w:val="0095326F"/>
    <w:rsid w:val="00954E08"/>
    <w:rsid w:val="009573BC"/>
    <w:rsid w:val="0096681E"/>
    <w:rsid w:val="009B2BD3"/>
    <w:rsid w:val="009B43B4"/>
    <w:rsid w:val="009B5F61"/>
    <w:rsid w:val="009C359C"/>
    <w:rsid w:val="009D21C8"/>
    <w:rsid w:val="009D7521"/>
    <w:rsid w:val="009E358F"/>
    <w:rsid w:val="009E3BA9"/>
    <w:rsid w:val="009E44A7"/>
    <w:rsid w:val="00A12471"/>
    <w:rsid w:val="00A25713"/>
    <w:rsid w:val="00A2575C"/>
    <w:rsid w:val="00A434E5"/>
    <w:rsid w:val="00A471CA"/>
    <w:rsid w:val="00A551F2"/>
    <w:rsid w:val="00A701CE"/>
    <w:rsid w:val="00A70F7D"/>
    <w:rsid w:val="00A73953"/>
    <w:rsid w:val="00A81D02"/>
    <w:rsid w:val="00A82489"/>
    <w:rsid w:val="00A84B6C"/>
    <w:rsid w:val="00AB031B"/>
    <w:rsid w:val="00AB18B4"/>
    <w:rsid w:val="00AB714B"/>
    <w:rsid w:val="00AC18E5"/>
    <w:rsid w:val="00AC7F1A"/>
    <w:rsid w:val="00AE4331"/>
    <w:rsid w:val="00AF0C4D"/>
    <w:rsid w:val="00AF0FD1"/>
    <w:rsid w:val="00B42EB2"/>
    <w:rsid w:val="00B443BF"/>
    <w:rsid w:val="00B56DF1"/>
    <w:rsid w:val="00B63290"/>
    <w:rsid w:val="00B64BA3"/>
    <w:rsid w:val="00B71BF1"/>
    <w:rsid w:val="00B76463"/>
    <w:rsid w:val="00B83C1A"/>
    <w:rsid w:val="00B8543C"/>
    <w:rsid w:val="00B93093"/>
    <w:rsid w:val="00B960B0"/>
    <w:rsid w:val="00BA06AD"/>
    <w:rsid w:val="00BA6ED0"/>
    <w:rsid w:val="00BB12A9"/>
    <w:rsid w:val="00BC506B"/>
    <w:rsid w:val="00BD025E"/>
    <w:rsid w:val="00BD3C0C"/>
    <w:rsid w:val="00BD62A9"/>
    <w:rsid w:val="00BE1E2E"/>
    <w:rsid w:val="00C36D32"/>
    <w:rsid w:val="00C43E83"/>
    <w:rsid w:val="00C60B08"/>
    <w:rsid w:val="00C63C03"/>
    <w:rsid w:val="00C9176F"/>
    <w:rsid w:val="00C962F3"/>
    <w:rsid w:val="00CA1422"/>
    <w:rsid w:val="00CA4039"/>
    <w:rsid w:val="00CA7EB1"/>
    <w:rsid w:val="00CB1EB9"/>
    <w:rsid w:val="00CB4FB1"/>
    <w:rsid w:val="00CB6CE0"/>
    <w:rsid w:val="00CC4382"/>
    <w:rsid w:val="00CD2343"/>
    <w:rsid w:val="00CD331C"/>
    <w:rsid w:val="00CD5FF9"/>
    <w:rsid w:val="00CE7019"/>
    <w:rsid w:val="00D4795F"/>
    <w:rsid w:val="00D51994"/>
    <w:rsid w:val="00D53B39"/>
    <w:rsid w:val="00D61FAF"/>
    <w:rsid w:val="00D6661C"/>
    <w:rsid w:val="00D670B5"/>
    <w:rsid w:val="00D67EDD"/>
    <w:rsid w:val="00D82887"/>
    <w:rsid w:val="00DC0179"/>
    <w:rsid w:val="00DC13F4"/>
    <w:rsid w:val="00DD4095"/>
    <w:rsid w:val="00E07FD6"/>
    <w:rsid w:val="00E11DB5"/>
    <w:rsid w:val="00E24D67"/>
    <w:rsid w:val="00E43579"/>
    <w:rsid w:val="00E5220F"/>
    <w:rsid w:val="00E64CBC"/>
    <w:rsid w:val="00E65F36"/>
    <w:rsid w:val="00E66760"/>
    <w:rsid w:val="00E826CF"/>
    <w:rsid w:val="00E906F8"/>
    <w:rsid w:val="00EC6431"/>
    <w:rsid w:val="00ED631E"/>
    <w:rsid w:val="00ED7D9A"/>
    <w:rsid w:val="00F0029A"/>
    <w:rsid w:val="00F07C7B"/>
    <w:rsid w:val="00F3659B"/>
    <w:rsid w:val="00F51BBF"/>
    <w:rsid w:val="00F52871"/>
    <w:rsid w:val="00F552A2"/>
    <w:rsid w:val="00F57555"/>
    <w:rsid w:val="00F57F46"/>
    <w:rsid w:val="00F622E2"/>
    <w:rsid w:val="00F625EA"/>
    <w:rsid w:val="00F6650F"/>
    <w:rsid w:val="00F71E54"/>
    <w:rsid w:val="00F722F0"/>
    <w:rsid w:val="00F73073"/>
    <w:rsid w:val="00F9206B"/>
    <w:rsid w:val="00FB35A3"/>
    <w:rsid w:val="00FB41F9"/>
    <w:rsid w:val="00FC4AAA"/>
    <w:rsid w:val="00FE41DE"/>
    <w:rsid w:val="00FF3B47"/>
    <w:rsid w:val="00FF7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95D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4E2"/>
    <w:pPr>
      <w:ind w:left="720"/>
      <w:contextualSpacing/>
    </w:pPr>
  </w:style>
  <w:style w:type="character" w:customStyle="1" w:styleId="40">
    <w:name w:val="Заголовок 4 Знак"/>
    <w:basedOn w:val="a0"/>
    <w:link w:val="4"/>
    <w:uiPriority w:val="9"/>
    <w:rsid w:val="00095DE4"/>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082D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DA8"/>
    <w:rPr>
      <w:rFonts w:ascii="Tahoma" w:hAnsi="Tahoma" w:cs="Tahoma"/>
      <w:sz w:val="16"/>
      <w:szCs w:val="16"/>
    </w:rPr>
  </w:style>
  <w:style w:type="paragraph" w:customStyle="1" w:styleId="Default">
    <w:name w:val="Default"/>
    <w:rsid w:val="005604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71E5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F51BBF"/>
    <w:rPr>
      <w:color w:val="0000FF" w:themeColor="hyperlink"/>
      <w:u w:val="single"/>
    </w:rPr>
  </w:style>
  <w:style w:type="paragraph" w:styleId="a7">
    <w:name w:val="Normal (Web)"/>
    <w:basedOn w:val="a"/>
    <w:uiPriority w:val="99"/>
    <w:unhideWhenUsed/>
    <w:rsid w:val="001A6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full">
    <w:name w:val="justifyfull"/>
    <w:basedOn w:val="a"/>
    <w:rsid w:val="001A68B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0747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95D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4E2"/>
    <w:pPr>
      <w:ind w:left="720"/>
      <w:contextualSpacing/>
    </w:pPr>
  </w:style>
  <w:style w:type="character" w:customStyle="1" w:styleId="40">
    <w:name w:val="Заголовок 4 Знак"/>
    <w:basedOn w:val="a0"/>
    <w:link w:val="4"/>
    <w:uiPriority w:val="9"/>
    <w:rsid w:val="00095DE4"/>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082D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DA8"/>
    <w:rPr>
      <w:rFonts w:ascii="Tahoma" w:hAnsi="Tahoma" w:cs="Tahoma"/>
      <w:sz w:val="16"/>
      <w:szCs w:val="16"/>
    </w:rPr>
  </w:style>
  <w:style w:type="paragraph" w:customStyle="1" w:styleId="Default">
    <w:name w:val="Default"/>
    <w:rsid w:val="005604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71E5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F51BBF"/>
    <w:rPr>
      <w:color w:val="0000FF" w:themeColor="hyperlink"/>
      <w:u w:val="single"/>
    </w:rPr>
  </w:style>
  <w:style w:type="paragraph" w:styleId="a7">
    <w:name w:val="Normal (Web)"/>
    <w:basedOn w:val="a"/>
    <w:uiPriority w:val="99"/>
    <w:unhideWhenUsed/>
    <w:rsid w:val="001A6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full">
    <w:name w:val="justifyfull"/>
    <w:basedOn w:val="a"/>
    <w:rsid w:val="001A68B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074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209">
      <w:bodyDiv w:val="1"/>
      <w:marLeft w:val="0"/>
      <w:marRight w:val="0"/>
      <w:marTop w:val="0"/>
      <w:marBottom w:val="0"/>
      <w:divBdr>
        <w:top w:val="none" w:sz="0" w:space="0" w:color="auto"/>
        <w:left w:val="none" w:sz="0" w:space="0" w:color="auto"/>
        <w:bottom w:val="none" w:sz="0" w:space="0" w:color="auto"/>
        <w:right w:val="none" w:sz="0" w:space="0" w:color="auto"/>
      </w:divBdr>
    </w:div>
    <w:div w:id="702024771">
      <w:bodyDiv w:val="1"/>
      <w:marLeft w:val="0"/>
      <w:marRight w:val="0"/>
      <w:marTop w:val="0"/>
      <w:marBottom w:val="0"/>
      <w:divBdr>
        <w:top w:val="none" w:sz="0" w:space="0" w:color="auto"/>
        <w:left w:val="none" w:sz="0" w:space="0" w:color="auto"/>
        <w:bottom w:val="none" w:sz="0" w:space="0" w:color="auto"/>
        <w:right w:val="none" w:sz="0" w:space="0" w:color="auto"/>
      </w:divBdr>
    </w:div>
    <w:div w:id="992952210">
      <w:bodyDiv w:val="1"/>
      <w:marLeft w:val="0"/>
      <w:marRight w:val="0"/>
      <w:marTop w:val="0"/>
      <w:marBottom w:val="0"/>
      <w:divBdr>
        <w:top w:val="none" w:sz="0" w:space="0" w:color="auto"/>
        <w:left w:val="none" w:sz="0" w:space="0" w:color="auto"/>
        <w:bottom w:val="none" w:sz="0" w:space="0" w:color="auto"/>
        <w:right w:val="none" w:sz="0" w:space="0" w:color="auto"/>
      </w:divBdr>
    </w:div>
    <w:div w:id="1261180556">
      <w:bodyDiv w:val="1"/>
      <w:marLeft w:val="0"/>
      <w:marRight w:val="0"/>
      <w:marTop w:val="0"/>
      <w:marBottom w:val="0"/>
      <w:divBdr>
        <w:top w:val="none" w:sz="0" w:space="0" w:color="auto"/>
        <w:left w:val="none" w:sz="0" w:space="0" w:color="auto"/>
        <w:bottom w:val="none" w:sz="0" w:space="0" w:color="auto"/>
        <w:right w:val="none" w:sz="0" w:space="0" w:color="auto"/>
      </w:divBdr>
    </w:div>
    <w:div w:id="1722751902">
      <w:bodyDiv w:val="1"/>
      <w:marLeft w:val="0"/>
      <w:marRight w:val="0"/>
      <w:marTop w:val="0"/>
      <w:marBottom w:val="0"/>
      <w:divBdr>
        <w:top w:val="none" w:sz="0" w:space="0" w:color="auto"/>
        <w:left w:val="none" w:sz="0" w:space="0" w:color="auto"/>
        <w:bottom w:val="none" w:sz="0" w:space="0" w:color="auto"/>
        <w:right w:val="none" w:sz="0" w:space="0" w:color="auto"/>
      </w:divBdr>
    </w:div>
    <w:div w:id="21199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u.ru" TargetMode="External"/><Relationship Id="rId13" Type="http://schemas.openxmlformats.org/officeDocument/2006/relationships/hyperlink" Target="mailto:kozlovavn@mail.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medvedeva_tn@kh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ozlovavn@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vedeva_tn@khsu.ru" TargetMode="External"/><Relationship Id="rId4" Type="http://schemas.openxmlformats.org/officeDocument/2006/relationships/settings" Target="settings.xml"/><Relationship Id="rId9" Type="http://schemas.openxmlformats.org/officeDocument/2006/relationships/hyperlink" Target="http://iip.khs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nikitashina_na</dc:creator>
  <cp:lastModifiedBy>Анна В. Мохова</cp:lastModifiedBy>
  <cp:revision>10</cp:revision>
  <cp:lastPrinted>2021-09-17T03:32:00Z</cp:lastPrinted>
  <dcterms:created xsi:type="dcterms:W3CDTF">2021-09-17T07:48:00Z</dcterms:created>
  <dcterms:modified xsi:type="dcterms:W3CDTF">2021-09-23T04:54:00Z</dcterms:modified>
</cp:coreProperties>
</file>