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D37CC" w:rsidRPr="005D37CC" w:rsidTr="00AF7545">
        <w:trPr>
          <w:trHeight w:val="3708"/>
        </w:trPr>
        <w:tc>
          <w:tcPr>
            <w:tcW w:w="4644" w:type="dxa"/>
          </w:tcPr>
          <w:p w:rsidR="005D37CC" w:rsidRPr="005D37CC" w:rsidRDefault="005D37CC" w:rsidP="005D3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ФГБОУ </w:t>
            </w:r>
            <w:proofErr w:type="gramStart"/>
            <w:r w:rsidRPr="005D37CC">
              <w:rPr>
                <w:rFonts w:ascii="Times New Roman" w:eastAsia="Times New Roman" w:hAnsi="Times New Roman" w:cs="Times New Roman"/>
                <w:b/>
                <w:lang w:eastAsia="ru-RU"/>
              </w:rPr>
              <w:t>ВО</w:t>
            </w:r>
            <w:proofErr w:type="gramEnd"/>
            <w:r w:rsidRPr="005D37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«Хакасский государственный университет им. Н.Ф. Катанова»</w:t>
            </w:r>
          </w:p>
          <w:p w:rsidR="005D37CC" w:rsidRPr="005D37CC" w:rsidRDefault="005D37CC" w:rsidP="005D3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«ХГУ им. Н.Ф. Катанова»)</w:t>
            </w:r>
          </w:p>
          <w:p w:rsidR="005D37CC" w:rsidRPr="005D37CC" w:rsidRDefault="005D37CC" w:rsidP="005D3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b/>
                <w:lang w:eastAsia="ru-RU"/>
              </w:rPr>
              <w:t>ИНСТИТУТ ИСТОРИИ И ПРАВА</w:t>
            </w:r>
          </w:p>
          <w:p w:rsidR="005D37CC" w:rsidRPr="005D37CC" w:rsidRDefault="005D37CC" w:rsidP="005D3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D37CC" w:rsidRPr="005D37CC" w:rsidRDefault="005D37CC" w:rsidP="005D3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BD030D6" wp14:editId="5CEE5E21">
                  <wp:extent cx="1409700" cy="1314931"/>
                  <wp:effectExtent l="19050" t="0" r="0" b="0"/>
                  <wp:docPr id="2" name="Рисунок 9" descr="Описание: https://encrypted-tbn1.gstatic.com/images?q=tbn:ANd9GcRSXXs1XmttbJmPovwerHGHfaH2QKLIAP7fs8lSFoqPtJNm3i_W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s://encrypted-tbn1.gstatic.com/images?q=tbn:ANd9GcRSXXs1XmttbJmPovwerHGHfaH2QKLIAP7fs8lSFoqPtJNm3i_W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145" cy="131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5D37CC" w:rsidRPr="005D37CC" w:rsidRDefault="005D37CC" w:rsidP="005D37CC">
            <w:pPr>
              <w:spacing w:after="20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37CC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 НАЦИОНАЛЬНОЙ И ТЕРРИТОРИАЛЬНОЙ ПОЛИТИКИ РЕСПУБЛИКИ ХАКАСИЯ</w:t>
            </w:r>
          </w:p>
          <w:p w:rsidR="005D37CC" w:rsidRPr="005D37CC" w:rsidRDefault="00546B5D" w:rsidP="00546B5D">
            <w:pPr>
              <w:spacing w:after="200" w:line="276" w:lineRule="auto"/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DCDECD" wp14:editId="3C5C3A1C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265430</wp:posOffset>
                  </wp:positionV>
                  <wp:extent cx="1396639" cy="1371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39" cy="1371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37CC" w:rsidRPr="005D37CC" w:rsidRDefault="005D37CC" w:rsidP="005D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D37C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_ _ _ _ _ _ _ _ _ _ _ _ _ _ _ _ _ _ _ _ _ _ _ _ _ _ _ _ _ _ _ _ _ _ _ _ _ _ _ _ _ _ _ _ _ _ _ _ _ _ _ _ </w:t>
      </w:r>
    </w:p>
    <w:p w:rsidR="005D37CC" w:rsidRPr="00B4762F" w:rsidRDefault="005D37CC" w:rsidP="005D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Научно-практический семинар</w:t>
      </w:r>
    </w:p>
    <w:p w:rsidR="005D37CC" w:rsidRPr="00B4762F" w:rsidRDefault="005D37CC" w:rsidP="005D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476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Профилактика проявлений экстремизма и терроризма среди иностранных граждан и молодежи</w:t>
      </w: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37CC" w:rsidRPr="00B4762F" w:rsidRDefault="005D37CC" w:rsidP="005D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_ _ _ _ _ _ _ _ _ _ _ _ _ _ _ _ _ _ _ _ _ _ _ _ _ _ _ _ _ _ _ _ _ _ _ _ _ _ _ _ _ _ _ _ _ _ _ _ _ _   </w:t>
      </w:r>
    </w:p>
    <w:p w:rsidR="005D37CC" w:rsidRPr="00B4762F" w:rsidRDefault="005D37CC" w:rsidP="005D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Федерация, Республика Хакасия, г. Абакан, </w:t>
      </w:r>
    </w:p>
    <w:p w:rsidR="005D37CC" w:rsidRPr="00B4762F" w:rsidRDefault="005D37CC" w:rsidP="005D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октября 2021 г.</w:t>
      </w:r>
    </w:p>
    <w:p w:rsidR="005D37CC" w:rsidRPr="00B4762F" w:rsidRDefault="005D37CC" w:rsidP="005D3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37CC" w:rsidRPr="00B4762F" w:rsidRDefault="005D37CC" w:rsidP="005D3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Н Ф О </w:t>
      </w:r>
      <w:proofErr w:type="gramStart"/>
      <w:r w:rsidRPr="00B476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B476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 А Ц И О Н </w:t>
      </w:r>
      <w:proofErr w:type="spellStart"/>
      <w:r w:rsidRPr="00B476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proofErr w:type="spellEnd"/>
      <w:r w:rsidRPr="00B476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Е   П И С Ь М О</w:t>
      </w:r>
    </w:p>
    <w:p w:rsidR="005D37CC" w:rsidRPr="00B4762F" w:rsidRDefault="005D37CC" w:rsidP="005D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CC" w:rsidRPr="00B4762F" w:rsidRDefault="005D37CC" w:rsidP="00B47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в работе </w:t>
      </w:r>
      <w:r w:rsidR="00E14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аучно-практического семинара «</w:t>
      </w:r>
      <w:r w:rsidRPr="00B476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Профилактика проявлений экстремизма и терроризма среди иностранных граждан и молодежи</w:t>
      </w: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будет проходить в г. Абакане на базе Института истории и права Хакасского государственного университета им. Н.Ф. Катанова.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Уровень научно-практического семинара - республиканский. 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Цели </w:t>
      </w:r>
      <w:r w:rsidRPr="00B4762F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научно-практического семинара</w:t>
      </w:r>
      <w:r w:rsidRPr="00B4762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: </w:t>
      </w:r>
      <w:r w:rsidRPr="00B476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профилактика и противодействие экстремизму и терро</w:t>
      </w:r>
      <w:r w:rsidR="00E14F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ризму среди иностранных граждан</w:t>
      </w:r>
      <w:r w:rsidRPr="00B476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учащейся молодежи.</w:t>
      </w:r>
      <w:r w:rsidRPr="00B4762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Задачи </w:t>
      </w:r>
      <w:r w:rsidRPr="00B47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научно-практического семинара</w:t>
      </w:r>
      <w:r w:rsidRPr="00B4762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-</w:t>
      </w:r>
      <w:r w:rsidR="00E14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информированности учащейся молодежи, иностранных граждан и представителей </w:t>
      </w:r>
      <w:proofErr w:type="spellStart"/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этноконфессиональных</w:t>
      </w:r>
      <w:proofErr w:type="spellEnd"/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объединений об ответственности за экстремистскую и террористическую деятельность, о миграционной ситуации в регионе, в том числе о правовом статусе иностранных граждан и их объединений;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обобщение опыта работы государственных органов в сфере реализации миграционной политики государства, взаимодействия с общественными объединениями этнического направления, и определение тенденций развития межнациональных, </w:t>
      </w:r>
      <w:proofErr w:type="spellStart"/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этноконфессиональных</w:t>
      </w:r>
      <w:proofErr w:type="spellEnd"/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непосредственно в Республике Хакасия;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координация деятельности органов власти и других субъектов гражданского общества в сфере профилактики и противодействия экстремизму и терроризму среди иностранных граждан;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выработка предложений по совершенствованию системы мер по профилактике распространения идеологии экстремизма и терроризма среди иностранных граждан и учащейся молодежи. </w:t>
      </w:r>
    </w:p>
    <w:p w:rsidR="00F50C50" w:rsidRPr="00B4762F" w:rsidRDefault="00F50C50" w:rsidP="005D37C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Темы, обсуждаемые</w:t>
      </w:r>
      <w:r w:rsidR="0041275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в рамках научно-практического с</w:t>
      </w:r>
      <w:r w:rsidRPr="00B476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еминара:</w:t>
      </w:r>
    </w:p>
    <w:p w:rsidR="00F50C50" w:rsidRPr="00B4762F" w:rsidRDefault="00F50C50" w:rsidP="00F5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вопросы ответственности за экстремистскую и террористическую деятельность, предусмотренной действующим законодательством;</w:t>
      </w:r>
    </w:p>
    <w:p w:rsidR="00F50C50" w:rsidRPr="00B4762F" w:rsidRDefault="00F50C50" w:rsidP="00F5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- влияние миграционных процессов на совершение противоправных действий террористической и экстремистской направленности и возможности создания миграционной ситуации, способствующей снижению рисков </w:t>
      </w:r>
      <w:proofErr w:type="spellStart"/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радикализации</w:t>
      </w:r>
      <w:proofErr w:type="spellEnd"/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общества;</w:t>
      </w:r>
    </w:p>
    <w:p w:rsidR="00F50C50" w:rsidRPr="00B4762F" w:rsidRDefault="00412759" w:rsidP="00F5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профилактика проявлений</w:t>
      </w:r>
      <w:r w:rsidR="00F50C50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экстремизма и терроризма в условиях режима повышенной готовности и дополнительных мер по защите населения и территорий от чрезвычайных ситуаций, действующих на территории Республики Хакасия;</w:t>
      </w:r>
    </w:p>
    <w:p w:rsidR="00F50C50" w:rsidRPr="00B4762F" w:rsidRDefault="00F50C50" w:rsidP="00F5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взаимодействие и сотрудничество различных государственных структур и других субъектов гражданского общества на территории Республики Хакасия в вопросах противодействия экстремизму и терроризму; 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Участники</w:t>
      </w:r>
      <w:r w:rsidR="00552F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</w:t>
      </w:r>
      <w:r w:rsidR="00183E84"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еминара</w:t>
      </w:r>
      <w:r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183E84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участию в работе </w:t>
      </w:r>
      <w:r w:rsidR="00552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183E84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еминара в качестве докладчиков приглашаются  представители территориальных органов федеральных органов исполнительной власти по Республике Хакасия (Прокуратура Республики Хакасия, Управление Министерства юстиции Российской Федерации по Республике Хакасия, Центр по противодействию экстремизму и Управление по вопросам миграции Министерства внутренних дел по Республике Хакасия, Управление Федеральной службы по надзору в сфере защиты прав потребителей и благополучия человека по Республике</w:t>
      </w:r>
      <w:proofErr w:type="gramEnd"/>
      <w:r w:rsidR="00183E84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83E84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Хакасия, Федеральное государственное бюджетное образовательное учреждение высшего образования «Хакасский государственный университет им. Н.Ф. Катанова»), исполнительные органы государственной власти Республики Хакасия (Министерство национальной и территориальной политики Республики Хакасия, Министерство труда и социальной защиты Республики Хакасия, Министерство по делам юстиции и региональной безопасности Республики Хакасия), а также духовные лидеры мусульманского направления, действующие в регионе.</w:t>
      </w:r>
      <w:proofErr w:type="gramEnd"/>
    </w:p>
    <w:p w:rsidR="005D37CC" w:rsidRPr="00B4762F" w:rsidRDefault="00183E84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качестве слушателей выступают: иностранные граждане (трудовые мигранты), представители органов студенческого самоуправления, руководители общественных организаций этнической направленности, представляющих интересы иностранных граждан, преимущественно из стран Центрально-</w:t>
      </w:r>
      <w:r w:rsidR="00552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Азиатского и кавказского регионов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(узбеки, т</w:t>
      </w:r>
      <w:r w:rsidR="00552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аджики, киргизы, азербайджанцы),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D37CC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аспиранты, студенты, курсанты, учителя, школьники и обучающиеся техникумов и колледжей, представители научного сообщества, в том числе кандидаты и доктора наук, представители органов государственной власти и местного самоуправления, в</w:t>
      </w:r>
      <w:proofErr w:type="gramEnd"/>
      <w:r w:rsidR="005D37CC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 числе Республики Хакасия, иностранные участники, мигранты и другие заинтересованные лица.</w:t>
      </w:r>
    </w:p>
    <w:p w:rsidR="005D37CC" w:rsidRPr="00B4762F" w:rsidRDefault="005D37CC" w:rsidP="005D37C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Порядок проведения </w:t>
      </w:r>
      <w:r w:rsidR="00183E84"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научно-практического семинара</w:t>
      </w:r>
      <w:r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183E84" w:rsidRPr="00B4762F" w:rsidRDefault="00183E84" w:rsidP="004C29E5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Круглый стол по вопросам взаимодействия различных государственных структур и других субъектов гражданского общества на территории Республики Хакасия в вопросах противодействия экстремизму и терроризму, реализации миграционной политики</w:t>
      </w:r>
      <w:r w:rsidR="005D336D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D37CC" w:rsidRPr="00B4762F" w:rsidRDefault="00183E84" w:rsidP="00183E8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Обсуждение с представителями этнических групп из числа иностранных граждан основных тем семинара, анкетирование участников </w:t>
      </w:r>
      <w:r w:rsidR="005D336D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семинара.</w:t>
      </w:r>
    </w:p>
    <w:p w:rsidR="005D37CC" w:rsidRPr="00B4762F" w:rsidRDefault="005D37CC" w:rsidP="005D3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Регламент работы </w:t>
      </w:r>
      <w:r w:rsidR="00183E84"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научно-практического семинара</w:t>
      </w:r>
      <w:r w:rsidRPr="00B476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5D37CC" w:rsidRPr="00B4762F" w:rsidRDefault="005D37CC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Регистрация участников </w:t>
      </w:r>
      <w:r w:rsidR="00183E84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научно-практического семинара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D37CC" w:rsidRPr="00B4762F" w:rsidRDefault="005D336D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круглого стола,</w:t>
      </w:r>
      <w:r w:rsidR="00183E84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котором заслушиваются выступления докладчиков,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83E84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183E84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водится свободное обсуждение поднятых в докладах проблем (ответы на вопросы)</w:t>
      </w:r>
      <w:r w:rsidR="005D37CC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5D37CC" w:rsidRPr="00B4762F" w:rsidRDefault="005D37CC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секций</w:t>
      </w:r>
      <w:r w:rsidR="005D336D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которых принимают участие</w:t>
      </w:r>
      <w:r w:rsidR="005D336D" w:rsidRPr="00B4762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D336D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общественные организации этнической направленности, представляющие интересы иностранных граждан, преимущественно из стран Центрально-</w:t>
      </w:r>
      <w:r w:rsidR="00552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Азиатского и кавказского регионов</w:t>
      </w:r>
      <w:r w:rsidR="005D336D"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(узбеки, таджики, киргизы, азербайджанцы). </w:t>
      </w:r>
    </w:p>
    <w:p w:rsidR="005D336D" w:rsidRPr="00B4762F" w:rsidRDefault="005D336D" w:rsidP="005D33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Анкетирование участников общественных организаций этнической направленности.</w:t>
      </w:r>
    </w:p>
    <w:p w:rsidR="005D336D" w:rsidRPr="00B4762F" w:rsidRDefault="005D336D" w:rsidP="005D33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Раздача материалов по противодействию экстремизму и терроризму.</w:t>
      </w:r>
    </w:p>
    <w:p w:rsidR="005D336D" w:rsidRPr="00B4762F" w:rsidRDefault="005D336D" w:rsidP="005D33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Рефлексия</w:t>
      </w:r>
      <w:r w:rsidR="00552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(подведение итогов с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еминара).</w:t>
      </w:r>
    </w:p>
    <w:p w:rsidR="005D336D" w:rsidRPr="00B4762F" w:rsidRDefault="005D336D" w:rsidP="005D33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37CC" w:rsidRPr="00B4762F" w:rsidRDefault="005D37CC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Основные документы, регулирующие порядок проведения 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научно-пр</w:t>
      </w:r>
      <w:r w:rsidR="00921BAB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ктического семинара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будут размещены на сайте</w:t>
      </w:r>
      <w:r w:rsidR="00552F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552F1D" w:rsidRPr="00B83C1A">
        <w:rPr>
          <w:rFonts w:ascii="Times New Roman" w:hAnsi="Times New Roman" w:cs="Times New Roman"/>
          <w:sz w:val="24"/>
          <w:szCs w:val="24"/>
        </w:rPr>
        <w:t>ФГБОУ ВО «ХГУ им. Н.Ф. Катанова</w:t>
      </w:r>
      <w:r w:rsidR="00552F1D" w:rsidRPr="00B83C1A">
        <w:rPr>
          <w:rFonts w:ascii="Times New Roman" w:hAnsi="Times New Roman" w:cs="Times New Roman"/>
          <w:b/>
          <w:sz w:val="24"/>
          <w:szCs w:val="24"/>
        </w:rPr>
        <w:t>»</w:t>
      </w:r>
      <w:r w:rsidR="00552F1D" w:rsidRPr="005226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52F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hyperlink r:id="rId10" w:history="1">
        <w:r w:rsidRPr="00B4762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http://www.khsu.ru</w:t>
        </w:r>
      </w:hyperlink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разделе «Научная деятельность» (подраздел «Конференции и научные мероприятия»</w:t>
      </w:r>
      <w:r w:rsidR="00552F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)),</w:t>
      </w:r>
      <w:r w:rsidR="00552F1D" w:rsidRPr="00552F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52F1D" w:rsidRPr="005226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на сайте</w:t>
      </w:r>
      <w:r w:rsidR="00552F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Института истории и права (</w:t>
      </w:r>
      <w:hyperlink r:id="rId11" w:history="1">
        <w:r w:rsidR="00552F1D" w:rsidRPr="00953E72">
          <w:rPr>
            <w:rStyle w:val="a6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http://iip.khsu.ru/</w:t>
        </w:r>
      </w:hyperlink>
      <w:r w:rsidR="00552F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разделе «Научная деятельность (подраздел «Научные мероприятия»)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).</w:t>
      </w:r>
    </w:p>
    <w:p w:rsidR="005D37CC" w:rsidRPr="00B4762F" w:rsidRDefault="005D37CC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Координаторы </w:t>
      </w:r>
      <w:r w:rsidR="005D336D" w:rsidRPr="00B4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научно-практического семинара</w:t>
      </w:r>
      <w:r w:rsidRPr="00B4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государственно-правовых дисциплин в лице доц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ента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канд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идата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историч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еских наук 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Медведевой </w:t>
      </w:r>
      <w:proofErr w:type="spellStart"/>
      <w:r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Таисьи</w:t>
      </w:r>
      <w:proofErr w:type="spellEnd"/>
      <w:r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Николаевны</w:t>
      </w:r>
      <w:proofErr w:type="gramStart"/>
      <w:r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401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Start"/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ел. +7-983-264-78-83.</w:t>
      </w:r>
    </w:p>
    <w:p w:rsidR="005D37CC" w:rsidRPr="00B4762F" w:rsidRDefault="005D37CC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Адрес оргкомитета: 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655017, Республика Хакасия, г. Абакан, пр-т Ленина, д. 92/1, </w:t>
      </w:r>
      <w:proofErr w:type="spellStart"/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каб</w:t>
      </w:r>
      <w:proofErr w:type="spellEnd"/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314, </w:t>
      </w:r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ФГБОУ </w:t>
      </w:r>
      <w:proofErr w:type="gramStart"/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B47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«Хакасский государственный университет им. Н.Ф. Катанова», 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Институт истории и права, кафед</w:t>
      </w:r>
      <w:r w:rsidR="003238B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 </w:t>
      </w:r>
      <w:r w:rsidR="003238B6" w:rsidRPr="00B4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государственно-правовых дисциплин</w:t>
      </w:r>
      <w:bookmarkStart w:id="0" w:name="_GoBack"/>
      <w:bookmarkEnd w:id="0"/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5D37CC" w:rsidRPr="00B4762F" w:rsidRDefault="005D37CC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Электронный адрес Оргкомитета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medvedeva</w:t>
      </w:r>
      <w:proofErr w:type="spellEnd"/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</w:t>
      </w:r>
      <w:proofErr w:type="spellStart"/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tn</w:t>
      </w:r>
      <w:proofErr w:type="spellEnd"/>
      <w:r w:rsidR="0076007F" w:rsidRPr="00B4762F">
        <w:rPr>
          <w:sz w:val="24"/>
          <w:szCs w:val="24"/>
        </w:rPr>
        <w:fldChar w:fldCharType="begin"/>
      </w:r>
      <w:r w:rsidR="0076007F" w:rsidRPr="00B4762F">
        <w:rPr>
          <w:sz w:val="24"/>
          <w:szCs w:val="24"/>
        </w:rPr>
        <w:instrText xml:space="preserve"> HYPERLINK "mailto:@khsu.ru" </w:instrText>
      </w:r>
      <w:r w:rsidR="0076007F" w:rsidRPr="00B4762F">
        <w:rPr>
          <w:sz w:val="24"/>
          <w:szCs w:val="24"/>
        </w:rPr>
        <w:fldChar w:fldCharType="separate"/>
      </w:r>
      <w:r w:rsidR="005D336D" w:rsidRPr="00B4762F"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@</w:t>
      </w:r>
      <w:r w:rsidR="005D336D" w:rsidRPr="00B4762F"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khsu</w:t>
      </w:r>
      <w:r w:rsidR="005D336D" w:rsidRPr="00B4762F"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5D336D" w:rsidRPr="00B4762F"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ru</w:t>
      </w:r>
      <w:r w:rsidR="0076007F" w:rsidRPr="00B4762F"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fldChar w:fldCharType="end"/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(продублировать на адрес: 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mohova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</w:t>
      </w:r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an</w:t>
      </w:r>
      <w:hyperlink r:id="rId12" w:history="1">
        <w:r w:rsidR="005D336D" w:rsidRPr="00B4762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@</w:t>
        </w:r>
        <w:r w:rsidR="005D336D" w:rsidRPr="00B4762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khsu</w:t>
        </w:r>
        <w:r w:rsidR="005D336D" w:rsidRPr="00B4762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5D336D" w:rsidRPr="00B4762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="005D336D"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</w:t>
      </w:r>
      <w:r w:rsidRPr="00B476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5D37CC" w:rsidRPr="00B4762F" w:rsidRDefault="005D37CC" w:rsidP="005D37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D37CC" w:rsidRPr="00B4762F" w:rsidRDefault="005D37CC" w:rsidP="005D37CC">
      <w:pPr>
        <w:tabs>
          <w:tab w:val="left" w:pos="9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уважением, Оргкомитет </w:t>
      </w:r>
      <w:r w:rsidR="005D336D" w:rsidRPr="00B4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научно-практического семинара.</w:t>
      </w:r>
    </w:p>
    <w:p w:rsidR="00366562" w:rsidRPr="00B4762F" w:rsidRDefault="00366562" w:rsidP="005D37CC">
      <w:pPr>
        <w:rPr>
          <w:sz w:val="24"/>
          <w:szCs w:val="24"/>
        </w:rPr>
      </w:pPr>
    </w:p>
    <w:p w:rsidR="00B4762F" w:rsidRPr="00B4762F" w:rsidRDefault="00B4762F">
      <w:pPr>
        <w:rPr>
          <w:sz w:val="24"/>
          <w:szCs w:val="24"/>
        </w:rPr>
      </w:pPr>
    </w:p>
    <w:sectPr w:rsidR="00B4762F" w:rsidRPr="00B4762F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7F" w:rsidRDefault="0076007F" w:rsidP="005D336D">
      <w:pPr>
        <w:spacing w:after="0" w:line="240" w:lineRule="auto"/>
      </w:pPr>
      <w:r>
        <w:separator/>
      </w:r>
    </w:p>
  </w:endnote>
  <w:endnote w:type="continuationSeparator" w:id="0">
    <w:p w:rsidR="0076007F" w:rsidRDefault="0076007F" w:rsidP="005D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6D" w:rsidRDefault="005D336D" w:rsidP="00C460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5D336D" w:rsidRDefault="005D336D" w:rsidP="005D33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6D" w:rsidRDefault="005D336D" w:rsidP="00C460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238B6">
      <w:rPr>
        <w:rStyle w:val="a9"/>
        <w:noProof/>
      </w:rPr>
      <w:t>3</w:t>
    </w:r>
    <w:r>
      <w:rPr>
        <w:rStyle w:val="a9"/>
      </w:rPr>
      <w:fldChar w:fldCharType="end"/>
    </w:r>
  </w:p>
  <w:p w:rsidR="005D336D" w:rsidRDefault="005D336D" w:rsidP="005D33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7F" w:rsidRDefault="0076007F" w:rsidP="005D336D">
      <w:pPr>
        <w:spacing w:after="0" w:line="240" w:lineRule="auto"/>
      </w:pPr>
      <w:r>
        <w:separator/>
      </w:r>
    </w:p>
  </w:footnote>
  <w:footnote w:type="continuationSeparator" w:id="0">
    <w:p w:rsidR="0076007F" w:rsidRDefault="0076007F" w:rsidP="005D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5B0"/>
    <w:multiLevelType w:val="hybridMultilevel"/>
    <w:tmpl w:val="AE9891A4"/>
    <w:lvl w:ilvl="0" w:tplc="B330AC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C"/>
    <w:rsid w:val="0010535A"/>
    <w:rsid w:val="0010732F"/>
    <w:rsid w:val="00183E84"/>
    <w:rsid w:val="003238B6"/>
    <w:rsid w:val="00366562"/>
    <w:rsid w:val="004019CF"/>
    <w:rsid w:val="00412759"/>
    <w:rsid w:val="00546B5D"/>
    <w:rsid w:val="00552F1D"/>
    <w:rsid w:val="005D336D"/>
    <w:rsid w:val="005D37CC"/>
    <w:rsid w:val="006921BC"/>
    <w:rsid w:val="0076007F"/>
    <w:rsid w:val="008839CC"/>
    <w:rsid w:val="00890AFD"/>
    <w:rsid w:val="00921BAB"/>
    <w:rsid w:val="00B4762F"/>
    <w:rsid w:val="00E14F20"/>
    <w:rsid w:val="00F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33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D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36D"/>
  </w:style>
  <w:style w:type="character" w:styleId="a9">
    <w:name w:val="page number"/>
    <w:basedOn w:val="a0"/>
    <w:uiPriority w:val="99"/>
    <w:semiHidden/>
    <w:unhideWhenUsed/>
    <w:rsid w:val="005D3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33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D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36D"/>
  </w:style>
  <w:style w:type="character" w:styleId="a9">
    <w:name w:val="page number"/>
    <w:basedOn w:val="a0"/>
    <w:uiPriority w:val="99"/>
    <w:semiHidden/>
    <w:unhideWhenUsed/>
    <w:rsid w:val="005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@rks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ip.khs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h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А. Сагалаков</dc:creator>
  <cp:lastModifiedBy>Анна В. Мохова</cp:lastModifiedBy>
  <cp:revision>8</cp:revision>
  <cp:lastPrinted>2021-09-15T04:27:00Z</cp:lastPrinted>
  <dcterms:created xsi:type="dcterms:W3CDTF">2021-09-17T07:50:00Z</dcterms:created>
  <dcterms:modified xsi:type="dcterms:W3CDTF">2021-09-22T08:51:00Z</dcterms:modified>
</cp:coreProperties>
</file>